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5D169A" w:rsidRDefault="00820B21" w:rsidP="005D169A">
      <w:pPr>
        <w:spacing w:line="360" w:lineRule="auto"/>
        <w:jc w:val="both"/>
        <w:rPr>
          <w:rFonts w:ascii="Palatino Linotype" w:hAnsi="Palatino Linotype"/>
        </w:rPr>
      </w:pPr>
    </w:p>
    <w:p w:rsidR="00A2780F" w:rsidRPr="00B9224B" w:rsidRDefault="00A2780F" w:rsidP="005D169A">
      <w:pPr>
        <w:spacing w:line="360" w:lineRule="auto"/>
        <w:jc w:val="both"/>
        <w:rPr>
          <w:rFonts w:ascii="Palatino Linotype" w:hAnsi="Palatino Linotype"/>
        </w:rPr>
      </w:pPr>
      <w:r w:rsidRPr="00B9224B">
        <w:rPr>
          <w:rFonts w:ascii="Palatino Linotype" w:hAnsi="Palatino Linotype"/>
        </w:rPr>
        <w:t>Resolución</w:t>
      </w:r>
      <w:r w:rsidR="00D730A4" w:rsidRPr="00B9224B">
        <w:rPr>
          <w:rFonts w:ascii="Palatino Linotype" w:hAnsi="Palatino Linotype"/>
        </w:rPr>
        <w:t xml:space="preserve"> </w:t>
      </w:r>
      <w:r w:rsidRPr="00B9224B">
        <w:rPr>
          <w:rFonts w:ascii="Palatino Linotype" w:hAnsi="Palatino Linotype"/>
        </w:rPr>
        <w:t>del</w:t>
      </w:r>
      <w:r w:rsidR="00D730A4" w:rsidRPr="00B9224B">
        <w:rPr>
          <w:rFonts w:ascii="Palatino Linotype" w:hAnsi="Palatino Linotype"/>
        </w:rPr>
        <w:t xml:space="preserve"> </w:t>
      </w:r>
      <w:r w:rsidRPr="00B9224B">
        <w:rPr>
          <w:rFonts w:ascii="Palatino Linotype" w:hAnsi="Palatino Linotype"/>
        </w:rPr>
        <w:t>Pleno</w:t>
      </w:r>
      <w:r w:rsidR="00D730A4" w:rsidRPr="00B9224B">
        <w:rPr>
          <w:rFonts w:ascii="Palatino Linotype" w:hAnsi="Palatino Linotype"/>
        </w:rPr>
        <w:t xml:space="preserve"> </w:t>
      </w:r>
      <w:r w:rsidRPr="00B9224B">
        <w:rPr>
          <w:rFonts w:ascii="Palatino Linotype" w:hAnsi="Palatino Linotype"/>
        </w:rPr>
        <w:t>del</w:t>
      </w:r>
      <w:r w:rsidR="00D730A4" w:rsidRPr="00B9224B">
        <w:rPr>
          <w:rFonts w:ascii="Palatino Linotype" w:hAnsi="Palatino Linotype"/>
        </w:rPr>
        <w:t xml:space="preserve"> </w:t>
      </w:r>
      <w:r w:rsidRPr="00B9224B">
        <w:rPr>
          <w:rFonts w:ascii="Palatino Linotype" w:hAnsi="Palatino Linotype"/>
        </w:rPr>
        <w:t>Instituto</w:t>
      </w:r>
      <w:r w:rsidR="00D730A4" w:rsidRPr="00B9224B">
        <w:rPr>
          <w:rFonts w:ascii="Palatino Linotype" w:hAnsi="Palatino Linotype"/>
        </w:rPr>
        <w:t xml:space="preserve"> </w:t>
      </w:r>
      <w:r w:rsidRPr="00B9224B">
        <w:rPr>
          <w:rFonts w:ascii="Palatino Linotype" w:hAnsi="Palatino Linotype"/>
        </w:rPr>
        <w:t>de</w:t>
      </w:r>
      <w:r w:rsidR="00D730A4" w:rsidRPr="00B9224B">
        <w:rPr>
          <w:rFonts w:ascii="Palatino Linotype" w:hAnsi="Palatino Linotype"/>
        </w:rPr>
        <w:t xml:space="preserve"> </w:t>
      </w:r>
      <w:r w:rsidRPr="00B9224B">
        <w:rPr>
          <w:rFonts w:ascii="Palatino Linotype" w:hAnsi="Palatino Linotype"/>
        </w:rPr>
        <w:t>Transparencia,</w:t>
      </w:r>
      <w:r w:rsidR="00D730A4" w:rsidRPr="00B9224B">
        <w:rPr>
          <w:rFonts w:ascii="Palatino Linotype" w:hAnsi="Palatino Linotype"/>
        </w:rPr>
        <w:t xml:space="preserve"> </w:t>
      </w:r>
      <w:r w:rsidRPr="00B9224B">
        <w:rPr>
          <w:rFonts w:ascii="Palatino Linotype" w:hAnsi="Palatino Linotype"/>
        </w:rPr>
        <w:t>Acceso</w:t>
      </w:r>
      <w:r w:rsidR="00D730A4" w:rsidRPr="00B9224B">
        <w:rPr>
          <w:rFonts w:ascii="Palatino Linotype" w:hAnsi="Palatino Linotype"/>
        </w:rPr>
        <w:t xml:space="preserve"> </w:t>
      </w:r>
      <w:r w:rsidRPr="00B9224B">
        <w:rPr>
          <w:rFonts w:ascii="Palatino Linotype" w:hAnsi="Palatino Linotype"/>
        </w:rPr>
        <w:t>a</w:t>
      </w:r>
      <w:r w:rsidR="00D730A4" w:rsidRPr="00B9224B">
        <w:rPr>
          <w:rFonts w:ascii="Palatino Linotype" w:hAnsi="Palatino Linotype"/>
        </w:rPr>
        <w:t xml:space="preserve"> </w:t>
      </w:r>
      <w:r w:rsidRPr="00B9224B">
        <w:rPr>
          <w:rFonts w:ascii="Palatino Linotype" w:hAnsi="Palatino Linotype"/>
        </w:rPr>
        <w:t>la</w:t>
      </w:r>
      <w:r w:rsidR="00D730A4" w:rsidRPr="00B9224B">
        <w:rPr>
          <w:rFonts w:ascii="Palatino Linotype" w:hAnsi="Palatino Linotype"/>
        </w:rPr>
        <w:t xml:space="preserve"> </w:t>
      </w:r>
      <w:r w:rsidRPr="00B9224B">
        <w:rPr>
          <w:rFonts w:ascii="Palatino Linotype" w:hAnsi="Palatino Linotype"/>
        </w:rPr>
        <w:t>Información</w:t>
      </w:r>
      <w:r w:rsidR="00D730A4" w:rsidRPr="00B9224B">
        <w:rPr>
          <w:rFonts w:ascii="Palatino Linotype" w:hAnsi="Palatino Linotype"/>
        </w:rPr>
        <w:t xml:space="preserve"> </w:t>
      </w:r>
      <w:r w:rsidRPr="00B9224B">
        <w:rPr>
          <w:rFonts w:ascii="Palatino Linotype" w:hAnsi="Palatino Linotype"/>
        </w:rPr>
        <w:t>Pública</w:t>
      </w:r>
      <w:r w:rsidR="00D730A4" w:rsidRPr="00B9224B">
        <w:rPr>
          <w:rFonts w:ascii="Palatino Linotype" w:hAnsi="Palatino Linotype"/>
        </w:rPr>
        <w:t xml:space="preserve"> </w:t>
      </w:r>
      <w:r w:rsidRPr="00B9224B">
        <w:rPr>
          <w:rFonts w:ascii="Palatino Linotype" w:hAnsi="Palatino Linotype"/>
        </w:rPr>
        <w:t>y</w:t>
      </w:r>
      <w:r w:rsidR="00D730A4" w:rsidRPr="00B9224B">
        <w:rPr>
          <w:rFonts w:ascii="Palatino Linotype" w:hAnsi="Palatino Linotype"/>
        </w:rPr>
        <w:t xml:space="preserve"> </w:t>
      </w:r>
      <w:r w:rsidRPr="00B9224B">
        <w:rPr>
          <w:rFonts w:ascii="Palatino Linotype" w:hAnsi="Palatino Linotype"/>
        </w:rPr>
        <w:t>Protección</w:t>
      </w:r>
      <w:r w:rsidR="00D730A4" w:rsidRPr="00B9224B">
        <w:rPr>
          <w:rFonts w:ascii="Palatino Linotype" w:hAnsi="Palatino Linotype"/>
        </w:rPr>
        <w:t xml:space="preserve"> </w:t>
      </w:r>
      <w:r w:rsidRPr="00B9224B">
        <w:rPr>
          <w:rFonts w:ascii="Palatino Linotype" w:hAnsi="Palatino Linotype"/>
        </w:rPr>
        <w:t>de</w:t>
      </w:r>
      <w:r w:rsidR="00D730A4" w:rsidRPr="00B9224B">
        <w:rPr>
          <w:rFonts w:ascii="Palatino Linotype" w:hAnsi="Palatino Linotype"/>
        </w:rPr>
        <w:t xml:space="preserve"> </w:t>
      </w:r>
      <w:r w:rsidRPr="00B9224B">
        <w:rPr>
          <w:rFonts w:ascii="Palatino Linotype" w:hAnsi="Palatino Linotype"/>
        </w:rPr>
        <w:t>Datos</w:t>
      </w:r>
      <w:r w:rsidR="00D730A4" w:rsidRPr="00B9224B">
        <w:rPr>
          <w:rFonts w:ascii="Palatino Linotype" w:hAnsi="Palatino Linotype"/>
        </w:rPr>
        <w:t xml:space="preserve"> </w:t>
      </w:r>
      <w:r w:rsidRPr="00B9224B">
        <w:rPr>
          <w:rFonts w:ascii="Palatino Linotype" w:hAnsi="Palatino Linotype"/>
        </w:rPr>
        <w:t>Personales</w:t>
      </w:r>
      <w:r w:rsidR="00D730A4" w:rsidRPr="00B9224B">
        <w:rPr>
          <w:rFonts w:ascii="Palatino Linotype" w:hAnsi="Palatino Linotype"/>
        </w:rPr>
        <w:t xml:space="preserve"> </w:t>
      </w:r>
      <w:r w:rsidRPr="00B9224B">
        <w:rPr>
          <w:rFonts w:ascii="Palatino Linotype" w:hAnsi="Palatino Linotype"/>
        </w:rPr>
        <w:t>del</w:t>
      </w:r>
      <w:r w:rsidR="00D730A4" w:rsidRPr="00B9224B">
        <w:rPr>
          <w:rFonts w:ascii="Palatino Linotype" w:hAnsi="Palatino Linotype"/>
        </w:rPr>
        <w:t xml:space="preserve"> </w:t>
      </w:r>
      <w:r w:rsidRPr="00B9224B">
        <w:rPr>
          <w:rFonts w:ascii="Palatino Linotype" w:hAnsi="Palatino Linotype"/>
        </w:rPr>
        <w:t>Estado</w:t>
      </w:r>
      <w:r w:rsidR="00D730A4" w:rsidRPr="00B9224B">
        <w:rPr>
          <w:rFonts w:ascii="Palatino Linotype" w:hAnsi="Palatino Linotype"/>
        </w:rPr>
        <w:t xml:space="preserve"> </w:t>
      </w:r>
      <w:r w:rsidRPr="00B9224B">
        <w:rPr>
          <w:rFonts w:ascii="Palatino Linotype" w:hAnsi="Palatino Linotype"/>
        </w:rPr>
        <w:t>de</w:t>
      </w:r>
      <w:r w:rsidR="00D730A4" w:rsidRPr="00B9224B">
        <w:rPr>
          <w:rFonts w:ascii="Palatino Linotype" w:hAnsi="Palatino Linotype"/>
        </w:rPr>
        <w:t xml:space="preserve"> </w:t>
      </w:r>
      <w:r w:rsidRPr="00B9224B">
        <w:rPr>
          <w:rFonts w:ascii="Palatino Linotype" w:hAnsi="Palatino Linotype"/>
        </w:rPr>
        <w:t>México</w:t>
      </w:r>
      <w:r w:rsidR="00D730A4" w:rsidRPr="00B9224B">
        <w:rPr>
          <w:rFonts w:ascii="Palatino Linotype" w:hAnsi="Palatino Linotype"/>
        </w:rPr>
        <w:t xml:space="preserve"> </w:t>
      </w:r>
      <w:r w:rsidRPr="00B9224B">
        <w:rPr>
          <w:rFonts w:ascii="Palatino Linotype" w:hAnsi="Palatino Linotype"/>
        </w:rPr>
        <w:t>y</w:t>
      </w:r>
      <w:r w:rsidR="00D730A4" w:rsidRPr="00B9224B">
        <w:rPr>
          <w:rFonts w:ascii="Palatino Linotype" w:hAnsi="Palatino Linotype"/>
        </w:rPr>
        <w:t xml:space="preserve"> </w:t>
      </w:r>
      <w:r w:rsidRPr="00B9224B">
        <w:rPr>
          <w:rFonts w:ascii="Palatino Linotype" w:hAnsi="Palatino Linotype"/>
        </w:rPr>
        <w:t>Municipios,</w:t>
      </w:r>
      <w:r w:rsidR="00D730A4" w:rsidRPr="00B9224B">
        <w:rPr>
          <w:rFonts w:ascii="Palatino Linotype" w:hAnsi="Palatino Linotype"/>
        </w:rPr>
        <w:t xml:space="preserve"> </w:t>
      </w:r>
      <w:r w:rsidRPr="00B9224B">
        <w:rPr>
          <w:rFonts w:ascii="Palatino Linotype" w:hAnsi="Palatino Linotype"/>
        </w:rPr>
        <w:t>con</w:t>
      </w:r>
      <w:r w:rsidR="00D730A4" w:rsidRPr="00B9224B">
        <w:rPr>
          <w:rFonts w:ascii="Palatino Linotype" w:hAnsi="Palatino Linotype"/>
        </w:rPr>
        <w:t xml:space="preserve"> </w:t>
      </w:r>
      <w:r w:rsidRPr="00B9224B">
        <w:rPr>
          <w:rFonts w:ascii="Palatino Linotype" w:hAnsi="Palatino Linotype"/>
        </w:rPr>
        <w:t>domicilio</w:t>
      </w:r>
      <w:r w:rsidR="00D730A4" w:rsidRPr="00B9224B">
        <w:rPr>
          <w:rFonts w:ascii="Palatino Linotype" w:hAnsi="Palatino Linotype"/>
        </w:rPr>
        <w:t xml:space="preserve"> </w:t>
      </w:r>
      <w:r w:rsidRPr="00B9224B">
        <w:rPr>
          <w:rFonts w:ascii="Palatino Linotype" w:hAnsi="Palatino Linotype"/>
        </w:rPr>
        <w:t>en</w:t>
      </w:r>
      <w:r w:rsidR="00D730A4" w:rsidRPr="00B9224B">
        <w:rPr>
          <w:rFonts w:ascii="Palatino Linotype" w:hAnsi="Palatino Linotype"/>
        </w:rPr>
        <w:t xml:space="preserve"> </w:t>
      </w:r>
      <w:r w:rsidRPr="00B9224B">
        <w:rPr>
          <w:rFonts w:ascii="Palatino Linotype" w:hAnsi="Palatino Linotype"/>
        </w:rPr>
        <w:t>Metepec,</w:t>
      </w:r>
      <w:r w:rsidR="00D730A4" w:rsidRPr="00B9224B">
        <w:rPr>
          <w:rFonts w:ascii="Palatino Linotype" w:hAnsi="Palatino Linotype"/>
        </w:rPr>
        <w:t xml:space="preserve"> </w:t>
      </w:r>
      <w:r w:rsidRPr="00B9224B">
        <w:rPr>
          <w:rFonts w:ascii="Palatino Linotype" w:hAnsi="Palatino Linotype"/>
        </w:rPr>
        <w:t>Estado</w:t>
      </w:r>
      <w:r w:rsidR="00D730A4" w:rsidRPr="00B9224B">
        <w:rPr>
          <w:rFonts w:ascii="Palatino Linotype" w:hAnsi="Palatino Linotype"/>
        </w:rPr>
        <w:t xml:space="preserve"> </w:t>
      </w:r>
      <w:r w:rsidRPr="00B9224B">
        <w:rPr>
          <w:rFonts w:ascii="Palatino Linotype" w:hAnsi="Palatino Linotype"/>
        </w:rPr>
        <w:t>de</w:t>
      </w:r>
      <w:r w:rsidR="00D730A4" w:rsidRPr="00B9224B">
        <w:rPr>
          <w:rFonts w:ascii="Palatino Linotype" w:hAnsi="Palatino Linotype"/>
        </w:rPr>
        <w:t xml:space="preserve"> </w:t>
      </w:r>
      <w:r w:rsidRPr="00B9224B">
        <w:rPr>
          <w:rFonts w:ascii="Palatino Linotype" w:hAnsi="Palatino Linotype"/>
        </w:rPr>
        <w:t>México,</w:t>
      </w:r>
      <w:r w:rsidR="00D730A4" w:rsidRPr="00B9224B">
        <w:rPr>
          <w:rFonts w:ascii="Palatino Linotype" w:hAnsi="Palatino Linotype"/>
        </w:rPr>
        <w:t xml:space="preserve"> </w:t>
      </w:r>
      <w:r w:rsidRPr="00B9224B">
        <w:rPr>
          <w:rFonts w:ascii="Palatino Linotype" w:hAnsi="Palatino Linotype"/>
        </w:rPr>
        <w:t>de</w:t>
      </w:r>
      <w:r w:rsidR="00D730A4" w:rsidRPr="00B9224B">
        <w:rPr>
          <w:rFonts w:ascii="Palatino Linotype" w:hAnsi="Palatino Linotype"/>
        </w:rPr>
        <w:t xml:space="preserve"> </w:t>
      </w:r>
      <w:r w:rsidRPr="00B9224B">
        <w:rPr>
          <w:rFonts w:ascii="Palatino Linotype" w:hAnsi="Palatino Linotype"/>
        </w:rPr>
        <w:t>fecha</w:t>
      </w:r>
      <w:r w:rsidR="00D730A4" w:rsidRPr="00B9224B">
        <w:rPr>
          <w:rFonts w:ascii="Palatino Linotype" w:hAnsi="Palatino Linotype"/>
        </w:rPr>
        <w:t xml:space="preserve"> </w:t>
      </w:r>
      <w:r w:rsidR="00EA6EDA" w:rsidRPr="00B9224B">
        <w:rPr>
          <w:rFonts w:ascii="Palatino Linotype" w:hAnsi="Palatino Linotype"/>
        </w:rPr>
        <w:t xml:space="preserve">seis de marzo </w:t>
      </w:r>
      <w:r w:rsidR="0058283F" w:rsidRPr="00B9224B">
        <w:rPr>
          <w:rFonts w:ascii="Palatino Linotype" w:hAnsi="Palatino Linotype"/>
        </w:rPr>
        <w:t>d</w:t>
      </w:r>
      <w:r w:rsidR="00A30049" w:rsidRPr="00B9224B">
        <w:rPr>
          <w:rFonts w:ascii="Palatino Linotype" w:hAnsi="Palatino Linotype"/>
        </w:rPr>
        <w:t>e</w:t>
      </w:r>
      <w:r w:rsidR="00D730A4" w:rsidRPr="00B9224B">
        <w:rPr>
          <w:rFonts w:ascii="Palatino Linotype" w:hAnsi="Palatino Linotype"/>
        </w:rPr>
        <w:t xml:space="preserve"> </w:t>
      </w:r>
      <w:r w:rsidR="00A30049" w:rsidRPr="00B9224B">
        <w:rPr>
          <w:rFonts w:ascii="Palatino Linotype" w:hAnsi="Palatino Linotype"/>
        </w:rPr>
        <w:t>dos</w:t>
      </w:r>
      <w:r w:rsidR="00D730A4" w:rsidRPr="00B9224B">
        <w:rPr>
          <w:rFonts w:ascii="Palatino Linotype" w:hAnsi="Palatino Linotype"/>
        </w:rPr>
        <w:t xml:space="preserve"> </w:t>
      </w:r>
      <w:r w:rsidR="00A30049" w:rsidRPr="00B9224B">
        <w:rPr>
          <w:rFonts w:ascii="Palatino Linotype" w:hAnsi="Palatino Linotype"/>
        </w:rPr>
        <w:t>mil</w:t>
      </w:r>
      <w:r w:rsidR="00D730A4" w:rsidRPr="00B9224B">
        <w:rPr>
          <w:rFonts w:ascii="Palatino Linotype" w:hAnsi="Palatino Linotype"/>
        </w:rPr>
        <w:t xml:space="preserve"> </w:t>
      </w:r>
      <w:r w:rsidR="00A30049" w:rsidRPr="00B9224B">
        <w:rPr>
          <w:rFonts w:ascii="Palatino Linotype" w:hAnsi="Palatino Linotype"/>
        </w:rPr>
        <w:t>dieci</w:t>
      </w:r>
      <w:r w:rsidR="0058283F" w:rsidRPr="00B9224B">
        <w:rPr>
          <w:rFonts w:ascii="Palatino Linotype" w:hAnsi="Palatino Linotype"/>
        </w:rPr>
        <w:t>nueve</w:t>
      </w:r>
      <w:r w:rsidRPr="00B9224B">
        <w:rPr>
          <w:rFonts w:ascii="Palatino Linotype" w:hAnsi="Palatino Linotype"/>
        </w:rPr>
        <w:t>.</w:t>
      </w:r>
    </w:p>
    <w:p w:rsidR="00820B21" w:rsidRPr="00B9224B" w:rsidRDefault="00820B21" w:rsidP="005D169A">
      <w:pPr>
        <w:spacing w:line="360" w:lineRule="auto"/>
        <w:jc w:val="both"/>
        <w:rPr>
          <w:rFonts w:ascii="Palatino Linotype" w:hAnsi="Palatino Linotype"/>
        </w:rPr>
      </w:pPr>
    </w:p>
    <w:p w:rsidR="00F413DE" w:rsidRPr="00B9224B" w:rsidRDefault="00F413DE" w:rsidP="005D169A">
      <w:pPr>
        <w:spacing w:line="360" w:lineRule="auto"/>
        <w:jc w:val="both"/>
        <w:rPr>
          <w:rFonts w:ascii="Palatino Linotype" w:hAnsi="Palatino Linotype"/>
          <w:b/>
        </w:rPr>
      </w:pPr>
      <w:r w:rsidRPr="00B9224B">
        <w:rPr>
          <w:rFonts w:ascii="Palatino Linotype" w:hAnsi="Palatino Linotype"/>
          <w:b/>
        </w:rPr>
        <w:t>VISTO</w:t>
      </w:r>
      <w:r w:rsidR="00D730A4" w:rsidRPr="00B9224B">
        <w:rPr>
          <w:rFonts w:ascii="Palatino Linotype" w:hAnsi="Palatino Linotype"/>
        </w:rPr>
        <w:t xml:space="preserve"> </w:t>
      </w:r>
      <w:r w:rsidR="00DD5205" w:rsidRPr="00B9224B">
        <w:rPr>
          <w:rFonts w:ascii="Palatino Linotype" w:hAnsi="Palatino Linotype"/>
        </w:rPr>
        <w:t>el</w:t>
      </w:r>
      <w:r w:rsidR="00D730A4" w:rsidRPr="00B9224B">
        <w:rPr>
          <w:rFonts w:ascii="Palatino Linotype" w:hAnsi="Palatino Linotype"/>
        </w:rPr>
        <w:t xml:space="preserve"> </w:t>
      </w:r>
      <w:r w:rsidRPr="00B9224B">
        <w:rPr>
          <w:rFonts w:ascii="Palatino Linotype" w:hAnsi="Palatino Linotype"/>
        </w:rPr>
        <w:t>expediente</w:t>
      </w:r>
      <w:r w:rsidR="00D730A4" w:rsidRPr="00B9224B">
        <w:rPr>
          <w:rFonts w:ascii="Palatino Linotype" w:hAnsi="Palatino Linotype"/>
        </w:rPr>
        <w:t xml:space="preserve"> </w:t>
      </w:r>
      <w:r w:rsidRPr="00B9224B">
        <w:rPr>
          <w:rFonts w:ascii="Palatino Linotype" w:hAnsi="Palatino Linotype"/>
        </w:rPr>
        <w:t>formado</w:t>
      </w:r>
      <w:r w:rsidR="00D730A4" w:rsidRPr="00B9224B">
        <w:rPr>
          <w:rFonts w:ascii="Palatino Linotype" w:hAnsi="Palatino Linotype"/>
        </w:rPr>
        <w:t xml:space="preserve"> </w:t>
      </w:r>
      <w:r w:rsidRPr="00B9224B">
        <w:rPr>
          <w:rFonts w:ascii="Palatino Linotype" w:hAnsi="Palatino Linotype"/>
        </w:rPr>
        <w:t>con</w:t>
      </w:r>
      <w:r w:rsidR="00D730A4" w:rsidRPr="00B9224B">
        <w:rPr>
          <w:rFonts w:ascii="Palatino Linotype" w:hAnsi="Palatino Linotype"/>
        </w:rPr>
        <w:t xml:space="preserve"> </w:t>
      </w:r>
      <w:r w:rsidRPr="00B9224B">
        <w:rPr>
          <w:rFonts w:ascii="Palatino Linotype" w:hAnsi="Palatino Linotype"/>
        </w:rPr>
        <w:t>motivo</w:t>
      </w:r>
      <w:r w:rsidR="00D730A4" w:rsidRPr="00B9224B">
        <w:rPr>
          <w:rFonts w:ascii="Palatino Linotype" w:hAnsi="Palatino Linotype"/>
        </w:rPr>
        <w:t xml:space="preserve"> </w:t>
      </w:r>
      <w:r w:rsidRPr="00B9224B">
        <w:rPr>
          <w:rFonts w:ascii="Palatino Linotype" w:hAnsi="Palatino Linotype"/>
        </w:rPr>
        <w:t>de</w:t>
      </w:r>
      <w:r w:rsidR="00DD5205" w:rsidRPr="00B9224B">
        <w:rPr>
          <w:rFonts w:ascii="Palatino Linotype" w:hAnsi="Palatino Linotype"/>
        </w:rPr>
        <w:t>l</w:t>
      </w:r>
      <w:r w:rsidR="00D730A4" w:rsidRPr="00B9224B">
        <w:rPr>
          <w:rFonts w:ascii="Palatino Linotype" w:hAnsi="Palatino Linotype"/>
        </w:rPr>
        <w:t xml:space="preserve"> </w:t>
      </w:r>
      <w:r w:rsidRPr="00B9224B">
        <w:rPr>
          <w:rFonts w:ascii="Palatino Linotype" w:hAnsi="Palatino Linotype"/>
        </w:rPr>
        <w:t>recurso</w:t>
      </w:r>
      <w:r w:rsidR="00D730A4" w:rsidRPr="00B9224B">
        <w:rPr>
          <w:rFonts w:ascii="Palatino Linotype" w:hAnsi="Palatino Linotype"/>
        </w:rPr>
        <w:t xml:space="preserve"> </w:t>
      </w:r>
      <w:r w:rsidRPr="00B9224B">
        <w:rPr>
          <w:rFonts w:ascii="Palatino Linotype" w:hAnsi="Palatino Linotype"/>
        </w:rPr>
        <w:t>de</w:t>
      </w:r>
      <w:r w:rsidR="00D730A4" w:rsidRPr="00B9224B">
        <w:rPr>
          <w:rFonts w:ascii="Palatino Linotype" w:hAnsi="Palatino Linotype"/>
        </w:rPr>
        <w:t xml:space="preserve"> </w:t>
      </w:r>
      <w:r w:rsidRPr="00B9224B">
        <w:rPr>
          <w:rFonts w:ascii="Palatino Linotype" w:hAnsi="Palatino Linotype"/>
        </w:rPr>
        <w:t>revisión</w:t>
      </w:r>
      <w:r w:rsidR="00D730A4" w:rsidRPr="00B9224B">
        <w:rPr>
          <w:rFonts w:ascii="Palatino Linotype" w:hAnsi="Palatino Linotype"/>
        </w:rPr>
        <w:t xml:space="preserve"> </w:t>
      </w:r>
      <w:r w:rsidR="00E5610C" w:rsidRPr="00B9224B">
        <w:rPr>
          <w:rFonts w:ascii="Palatino Linotype" w:hAnsi="Palatino Linotype"/>
          <w:b/>
        </w:rPr>
        <w:t>0</w:t>
      </w:r>
      <w:r w:rsidR="00C43A32" w:rsidRPr="00B9224B">
        <w:rPr>
          <w:rFonts w:ascii="Palatino Linotype" w:hAnsi="Palatino Linotype"/>
          <w:b/>
        </w:rPr>
        <w:t>0</w:t>
      </w:r>
      <w:r w:rsidR="00EA6EDA" w:rsidRPr="00B9224B">
        <w:rPr>
          <w:rFonts w:ascii="Palatino Linotype" w:hAnsi="Palatino Linotype"/>
          <w:b/>
        </w:rPr>
        <w:t>297</w:t>
      </w:r>
      <w:r w:rsidR="0058283F" w:rsidRPr="00B9224B">
        <w:rPr>
          <w:rFonts w:ascii="Palatino Linotype" w:hAnsi="Palatino Linotype"/>
          <w:b/>
        </w:rPr>
        <w:t>/</w:t>
      </w:r>
      <w:r w:rsidR="00C43A32" w:rsidRPr="00B9224B">
        <w:rPr>
          <w:rFonts w:ascii="Palatino Linotype" w:hAnsi="Palatino Linotype"/>
          <w:b/>
        </w:rPr>
        <w:t>INFOEM/IP/RR/2019</w:t>
      </w:r>
      <w:r w:rsidRPr="00B9224B">
        <w:rPr>
          <w:rFonts w:ascii="Palatino Linotype" w:hAnsi="Palatino Linotype"/>
        </w:rPr>
        <w:t>,</w:t>
      </w:r>
      <w:r w:rsidR="00D730A4" w:rsidRPr="00B9224B">
        <w:rPr>
          <w:rFonts w:ascii="Palatino Linotype" w:hAnsi="Palatino Linotype"/>
        </w:rPr>
        <w:t xml:space="preserve"> </w:t>
      </w:r>
      <w:r w:rsidRPr="00B9224B">
        <w:rPr>
          <w:rFonts w:ascii="Palatino Linotype" w:hAnsi="Palatino Linotype"/>
        </w:rPr>
        <w:t>promovido</w:t>
      </w:r>
      <w:r w:rsidR="00D730A4" w:rsidRPr="00B9224B">
        <w:rPr>
          <w:rFonts w:ascii="Palatino Linotype" w:hAnsi="Palatino Linotype"/>
        </w:rPr>
        <w:t xml:space="preserve"> </w:t>
      </w:r>
      <w:r w:rsidRPr="00B9224B">
        <w:rPr>
          <w:rFonts w:ascii="Palatino Linotype" w:hAnsi="Palatino Linotype"/>
        </w:rPr>
        <w:t>por</w:t>
      </w:r>
      <w:r w:rsidR="00E6045D" w:rsidRPr="00B9224B">
        <w:rPr>
          <w:rFonts w:ascii="Palatino Linotype" w:hAnsi="Palatino Linotype" w:cs="Arial"/>
        </w:rPr>
        <w:t xml:space="preserve"> </w:t>
      </w:r>
      <w:r w:rsidR="00EA6EDA" w:rsidRPr="00B9224B">
        <w:rPr>
          <w:rFonts w:ascii="Palatino Linotype" w:hAnsi="Palatino Linotype" w:cs="Arial"/>
        </w:rPr>
        <w:t>e</w:t>
      </w:r>
      <w:r w:rsidR="00C43A32" w:rsidRPr="00B9224B">
        <w:rPr>
          <w:rFonts w:ascii="Palatino Linotype" w:hAnsi="Palatino Linotype" w:cs="Arial"/>
        </w:rPr>
        <w:t>l</w:t>
      </w:r>
      <w:r w:rsidR="00E6045D" w:rsidRPr="00B9224B">
        <w:rPr>
          <w:rFonts w:ascii="Palatino Linotype" w:hAnsi="Palatino Linotype" w:cs="Arial"/>
        </w:rPr>
        <w:t xml:space="preserve"> </w:t>
      </w:r>
      <w:r w:rsidR="00E6045D" w:rsidRPr="00B9224B">
        <w:rPr>
          <w:rFonts w:ascii="Palatino Linotype" w:hAnsi="Palatino Linotype" w:cs="Arial"/>
          <w:b/>
        </w:rPr>
        <w:t xml:space="preserve">C. </w:t>
      </w:r>
      <w:proofErr w:type="spellStart"/>
      <w:r w:rsidR="004B1176" w:rsidRPr="004B1176">
        <w:rPr>
          <w:rFonts w:ascii="Palatino Linotype" w:hAnsi="Palatino Linotype" w:cs="Arial"/>
          <w:b/>
        </w:rPr>
        <w:t>xxxxxxxxx</w:t>
      </w:r>
      <w:proofErr w:type="spellEnd"/>
      <w:r w:rsidR="004B1176" w:rsidRPr="004B1176">
        <w:rPr>
          <w:rFonts w:ascii="Palatino Linotype" w:hAnsi="Palatino Linotype" w:cs="Arial"/>
          <w:b/>
        </w:rPr>
        <w:t xml:space="preserve"> </w:t>
      </w:r>
      <w:proofErr w:type="spellStart"/>
      <w:r w:rsidR="004B1176" w:rsidRPr="004B1176">
        <w:rPr>
          <w:rFonts w:ascii="Palatino Linotype" w:hAnsi="Palatino Linotype" w:cs="Arial"/>
          <w:b/>
        </w:rPr>
        <w:t>xxxxx</w:t>
      </w:r>
      <w:proofErr w:type="spellEnd"/>
      <w:r w:rsidR="004B1176" w:rsidRPr="004B1176">
        <w:rPr>
          <w:rFonts w:ascii="Palatino Linotype" w:hAnsi="Palatino Linotype" w:cs="Arial"/>
          <w:b/>
        </w:rPr>
        <w:t xml:space="preserve"> </w:t>
      </w:r>
      <w:proofErr w:type="spellStart"/>
      <w:r w:rsidR="004B1176" w:rsidRPr="004B1176">
        <w:rPr>
          <w:rFonts w:ascii="Palatino Linotype" w:hAnsi="Palatino Linotype" w:cs="Arial"/>
          <w:b/>
        </w:rPr>
        <w:t>xxxxxx</w:t>
      </w:r>
      <w:proofErr w:type="spellEnd"/>
      <w:r w:rsidR="004B1176" w:rsidRPr="004B1176">
        <w:rPr>
          <w:rFonts w:ascii="Palatino Linotype" w:hAnsi="Palatino Linotype" w:cs="Arial"/>
          <w:b/>
        </w:rPr>
        <w:t xml:space="preserve"> </w:t>
      </w:r>
      <w:proofErr w:type="spellStart"/>
      <w:r w:rsidR="004B1176" w:rsidRPr="004B1176">
        <w:rPr>
          <w:rFonts w:ascii="Palatino Linotype" w:hAnsi="Palatino Linotype" w:cs="Arial"/>
          <w:b/>
        </w:rPr>
        <w:t>xxxxx</w:t>
      </w:r>
      <w:proofErr w:type="spellEnd"/>
      <w:r w:rsidR="00E6045D" w:rsidRPr="00B9224B">
        <w:rPr>
          <w:rFonts w:ascii="Palatino Linotype" w:hAnsi="Palatino Linotype" w:cs="Arial"/>
          <w:b/>
        </w:rPr>
        <w:t xml:space="preserve">, </w:t>
      </w:r>
      <w:r w:rsidR="00E6045D" w:rsidRPr="00B9224B">
        <w:rPr>
          <w:rFonts w:ascii="Palatino Linotype" w:hAnsi="Palatino Linotype" w:cs="Arial"/>
        </w:rPr>
        <w:t>en lo sucesivo</w:t>
      </w:r>
      <w:r w:rsidR="00F37384" w:rsidRPr="00B9224B">
        <w:rPr>
          <w:rFonts w:ascii="Palatino Linotype" w:hAnsi="Palatino Linotype" w:cs="Arial"/>
          <w:b/>
        </w:rPr>
        <w:t xml:space="preserve"> </w:t>
      </w:r>
      <w:r w:rsidR="00EA6EDA" w:rsidRPr="00B9224B">
        <w:rPr>
          <w:rFonts w:ascii="Palatino Linotype" w:hAnsi="Palatino Linotype" w:cs="Arial"/>
          <w:b/>
        </w:rPr>
        <w:t>EL</w:t>
      </w:r>
      <w:r w:rsidR="00E6045D" w:rsidRPr="00B9224B">
        <w:rPr>
          <w:rFonts w:ascii="Palatino Linotype" w:hAnsi="Palatino Linotype" w:cs="Arial"/>
          <w:b/>
        </w:rPr>
        <w:t xml:space="preserve"> RECURRENTE,</w:t>
      </w:r>
      <w:r w:rsidR="00D730A4" w:rsidRPr="00B9224B">
        <w:rPr>
          <w:rFonts w:ascii="Palatino Linotype" w:hAnsi="Palatino Linotype"/>
        </w:rPr>
        <w:t xml:space="preserve"> </w:t>
      </w:r>
      <w:r w:rsidRPr="00B9224B">
        <w:rPr>
          <w:rFonts w:ascii="Palatino Linotype" w:hAnsi="Palatino Linotype"/>
        </w:rPr>
        <w:t>en</w:t>
      </w:r>
      <w:r w:rsidR="00D730A4" w:rsidRPr="00B9224B">
        <w:rPr>
          <w:rFonts w:ascii="Palatino Linotype" w:hAnsi="Palatino Linotype"/>
        </w:rPr>
        <w:t xml:space="preserve"> </w:t>
      </w:r>
      <w:r w:rsidRPr="00B9224B">
        <w:rPr>
          <w:rFonts w:ascii="Palatino Linotype" w:hAnsi="Palatino Linotype"/>
        </w:rPr>
        <w:t>contra</w:t>
      </w:r>
      <w:r w:rsidR="00D730A4" w:rsidRPr="00B9224B">
        <w:rPr>
          <w:rFonts w:ascii="Palatino Linotype" w:hAnsi="Palatino Linotype"/>
        </w:rPr>
        <w:t xml:space="preserve"> </w:t>
      </w:r>
      <w:r w:rsidRPr="00B9224B">
        <w:rPr>
          <w:rFonts w:ascii="Palatino Linotype" w:hAnsi="Palatino Linotype"/>
        </w:rPr>
        <w:t>de</w:t>
      </w:r>
      <w:r w:rsidR="00D730A4" w:rsidRPr="00B9224B">
        <w:rPr>
          <w:rFonts w:ascii="Palatino Linotype" w:hAnsi="Palatino Linotype"/>
        </w:rPr>
        <w:t xml:space="preserve"> </w:t>
      </w:r>
      <w:r w:rsidRPr="00B9224B">
        <w:rPr>
          <w:rFonts w:ascii="Palatino Linotype" w:hAnsi="Palatino Linotype"/>
        </w:rPr>
        <w:t>la</w:t>
      </w:r>
      <w:r w:rsidR="00D730A4" w:rsidRPr="00B9224B">
        <w:rPr>
          <w:rFonts w:ascii="Palatino Linotype" w:hAnsi="Palatino Linotype"/>
        </w:rPr>
        <w:t xml:space="preserve"> </w:t>
      </w:r>
      <w:r w:rsidRPr="00B9224B">
        <w:rPr>
          <w:rFonts w:ascii="Palatino Linotype" w:hAnsi="Palatino Linotype"/>
        </w:rPr>
        <w:t>respuesta</w:t>
      </w:r>
      <w:r w:rsidR="00D730A4" w:rsidRPr="00B9224B">
        <w:rPr>
          <w:rFonts w:ascii="Palatino Linotype" w:hAnsi="Palatino Linotype"/>
        </w:rPr>
        <w:t xml:space="preserve"> </w:t>
      </w:r>
      <w:r w:rsidRPr="00B9224B">
        <w:rPr>
          <w:rFonts w:ascii="Palatino Linotype" w:hAnsi="Palatino Linotype"/>
        </w:rPr>
        <w:t>emitida</w:t>
      </w:r>
      <w:r w:rsidR="00D730A4" w:rsidRPr="00B9224B">
        <w:rPr>
          <w:rFonts w:ascii="Palatino Linotype" w:hAnsi="Palatino Linotype"/>
        </w:rPr>
        <w:t xml:space="preserve"> </w:t>
      </w:r>
      <w:r w:rsidRPr="00B9224B">
        <w:rPr>
          <w:rFonts w:ascii="Palatino Linotype" w:hAnsi="Palatino Linotype"/>
        </w:rPr>
        <w:t>por</w:t>
      </w:r>
      <w:r w:rsidR="00D730A4" w:rsidRPr="00B9224B">
        <w:rPr>
          <w:rFonts w:ascii="Palatino Linotype" w:hAnsi="Palatino Linotype"/>
        </w:rPr>
        <w:t xml:space="preserve"> </w:t>
      </w:r>
      <w:r w:rsidR="00EA6EDA" w:rsidRPr="00B9224B">
        <w:rPr>
          <w:rFonts w:ascii="Palatino Linotype" w:hAnsi="Palatino Linotype"/>
        </w:rPr>
        <w:t>e</w:t>
      </w:r>
      <w:r w:rsidR="006C3E4C" w:rsidRPr="00B9224B">
        <w:rPr>
          <w:rFonts w:ascii="Palatino Linotype" w:hAnsi="Palatino Linotype"/>
        </w:rPr>
        <w:t>l</w:t>
      </w:r>
      <w:r w:rsidR="00ED0EFD" w:rsidRPr="00B9224B">
        <w:rPr>
          <w:rFonts w:ascii="Palatino Linotype" w:hAnsi="Palatino Linotype"/>
        </w:rPr>
        <w:t xml:space="preserve"> </w:t>
      </w:r>
      <w:r w:rsidR="00EA6EDA" w:rsidRPr="00B9224B">
        <w:rPr>
          <w:rFonts w:ascii="Palatino Linotype" w:hAnsi="Palatino Linotype" w:cs="Arial"/>
          <w:b/>
        </w:rPr>
        <w:t>Ayuntamiento de Atizapán de Zaragoza</w:t>
      </w:r>
      <w:r w:rsidRPr="00B9224B">
        <w:rPr>
          <w:rFonts w:ascii="Palatino Linotype" w:hAnsi="Palatino Linotype" w:cs="Arial"/>
          <w:b/>
        </w:rPr>
        <w:t>,</w:t>
      </w:r>
      <w:r w:rsidR="00D730A4" w:rsidRPr="00B9224B">
        <w:rPr>
          <w:rFonts w:ascii="Palatino Linotype" w:hAnsi="Palatino Linotype"/>
        </w:rPr>
        <w:t xml:space="preserve"> </w:t>
      </w:r>
      <w:r w:rsidRPr="00B9224B">
        <w:rPr>
          <w:rFonts w:ascii="Palatino Linotype" w:hAnsi="Palatino Linotype"/>
        </w:rPr>
        <w:t>en</w:t>
      </w:r>
      <w:r w:rsidR="00D730A4" w:rsidRPr="00B9224B">
        <w:rPr>
          <w:rFonts w:ascii="Palatino Linotype" w:hAnsi="Palatino Linotype"/>
        </w:rPr>
        <w:t xml:space="preserve"> </w:t>
      </w:r>
      <w:r w:rsidRPr="00B9224B">
        <w:rPr>
          <w:rFonts w:ascii="Palatino Linotype" w:hAnsi="Palatino Linotype"/>
        </w:rPr>
        <w:t>lo</w:t>
      </w:r>
      <w:r w:rsidR="00D730A4" w:rsidRPr="00B9224B">
        <w:rPr>
          <w:rFonts w:ascii="Palatino Linotype" w:hAnsi="Palatino Linotype"/>
        </w:rPr>
        <w:t xml:space="preserve"> </w:t>
      </w:r>
      <w:r w:rsidRPr="00B9224B">
        <w:rPr>
          <w:rFonts w:ascii="Palatino Linotype" w:hAnsi="Palatino Linotype"/>
        </w:rPr>
        <w:t>sucesivo</w:t>
      </w:r>
      <w:r w:rsidR="00D730A4" w:rsidRPr="00B9224B">
        <w:rPr>
          <w:rFonts w:ascii="Palatino Linotype" w:hAnsi="Palatino Linotype"/>
        </w:rPr>
        <w:t xml:space="preserve"> </w:t>
      </w:r>
      <w:r w:rsidRPr="00B9224B">
        <w:rPr>
          <w:rFonts w:ascii="Palatino Linotype" w:hAnsi="Palatino Linotype"/>
          <w:b/>
        </w:rPr>
        <w:t>EL</w:t>
      </w:r>
      <w:r w:rsidR="00D730A4" w:rsidRPr="00B9224B">
        <w:rPr>
          <w:rFonts w:ascii="Palatino Linotype" w:hAnsi="Palatino Linotype"/>
          <w:b/>
        </w:rPr>
        <w:t xml:space="preserve"> </w:t>
      </w:r>
      <w:r w:rsidRPr="00B9224B">
        <w:rPr>
          <w:rFonts w:ascii="Palatino Linotype" w:hAnsi="Palatino Linotype"/>
          <w:b/>
        </w:rPr>
        <w:t>SUJETO</w:t>
      </w:r>
      <w:r w:rsidR="00D730A4" w:rsidRPr="00B9224B">
        <w:rPr>
          <w:rFonts w:ascii="Palatino Linotype" w:hAnsi="Palatino Linotype"/>
          <w:b/>
        </w:rPr>
        <w:t xml:space="preserve"> </w:t>
      </w:r>
      <w:r w:rsidRPr="00B9224B">
        <w:rPr>
          <w:rFonts w:ascii="Palatino Linotype" w:hAnsi="Palatino Linotype"/>
          <w:b/>
        </w:rPr>
        <w:t>OBLIGADO</w:t>
      </w:r>
      <w:r w:rsidRPr="00B9224B">
        <w:rPr>
          <w:rFonts w:ascii="Palatino Linotype" w:hAnsi="Palatino Linotype"/>
        </w:rPr>
        <w:t>,</w:t>
      </w:r>
      <w:r w:rsidR="00D730A4" w:rsidRPr="00B9224B">
        <w:rPr>
          <w:rFonts w:ascii="Palatino Linotype" w:hAnsi="Palatino Linotype"/>
        </w:rPr>
        <w:t xml:space="preserve"> </w:t>
      </w:r>
      <w:r w:rsidRPr="00B9224B">
        <w:rPr>
          <w:rFonts w:ascii="Palatino Linotype" w:hAnsi="Palatino Linotype"/>
        </w:rPr>
        <w:t>se</w:t>
      </w:r>
      <w:r w:rsidR="00D730A4" w:rsidRPr="00B9224B">
        <w:rPr>
          <w:rFonts w:ascii="Palatino Linotype" w:hAnsi="Palatino Linotype"/>
        </w:rPr>
        <w:t xml:space="preserve"> </w:t>
      </w:r>
      <w:r w:rsidRPr="00B9224B">
        <w:rPr>
          <w:rFonts w:ascii="Palatino Linotype" w:hAnsi="Palatino Linotype"/>
        </w:rPr>
        <w:t>procede</w:t>
      </w:r>
      <w:r w:rsidR="00D730A4" w:rsidRPr="00B9224B">
        <w:rPr>
          <w:rFonts w:ascii="Palatino Linotype" w:hAnsi="Palatino Linotype"/>
        </w:rPr>
        <w:t xml:space="preserve"> </w:t>
      </w:r>
      <w:r w:rsidRPr="00B9224B">
        <w:rPr>
          <w:rFonts w:ascii="Palatino Linotype" w:hAnsi="Palatino Linotype"/>
        </w:rPr>
        <w:t>a</w:t>
      </w:r>
      <w:r w:rsidR="00D730A4" w:rsidRPr="00B9224B">
        <w:rPr>
          <w:rFonts w:ascii="Palatino Linotype" w:hAnsi="Palatino Linotype"/>
        </w:rPr>
        <w:t xml:space="preserve"> </w:t>
      </w:r>
      <w:r w:rsidRPr="00B9224B">
        <w:rPr>
          <w:rFonts w:ascii="Palatino Linotype" w:hAnsi="Palatino Linotype"/>
        </w:rPr>
        <w:t>dictar</w:t>
      </w:r>
      <w:r w:rsidR="00D730A4" w:rsidRPr="00B9224B">
        <w:rPr>
          <w:rFonts w:ascii="Palatino Linotype" w:hAnsi="Palatino Linotype"/>
        </w:rPr>
        <w:t xml:space="preserve"> </w:t>
      </w:r>
      <w:r w:rsidRPr="00B9224B">
        <w:rPr>
          <w:rFonts w:ascii="Palatino Linotype" w:hAnsi="Palatino Linotype"/>
        </w:rPr>
        <w:t>la</w:t>
      </w:r>
      <w:r w:rsidR="00D730A4" w:rsidRPr="00B9224B">
        <w:rPr>
          <w:rFonts w:ascii="Palatino Linotype" w:hAnsi="Palatino Linotype"/>
        </w:rPr>
        <w:t xml:space="preserve"> </w:t>
      </w:r>
      <w:r w:rsidRPr="00B9224B">
        <w:rPr>
          <w:rFonts w:ascii="Palatino Linotype" w:hAnsi="Palatino Linotype"/>
        </w:rPr>
        <w:t>presente</w:t>
      </w:r>
      <w:r w:rsidR="00D730A4" w:rsidRPr="00B9224B">
        <w:rPr>
          <w:rFonts w:ascii="Palatino Linotype" w:hAnsi="Palatino Linotype"/>
        </w:rPr>
        <w:t xml:space="preserve"> </w:t>
      </w:r>
      <w:r w:rsidRPr="00B9224B">
        <w:rPr>
          <w:rFonts w:ascii="Palatino Linotype" w:hAnsi="Palatino Linotype"/>
        </w:rPr>
        <w:t>resolución</w:t>
      </w:r>
      <w:r w:rsidR="00D730A4" w:rsidRPr="00B9224B">
        <w:rPr>
          <w:rFonts w:ascii="Palatino Linotype" w:hAnsi="Palatino Linotype"/>
        </w:rPr>
        <w:t xml:space="preserve"> </w:t>
      </w:r>
      <w:r w:rsidRPr="00B9224B">
        <w:rPr>
          <w:rFonts w:ascii="Palatino Linotype" w:hAnsi="Palatino Linotype"/>
        </w:rPr>
        <w:t>con</w:t>
      </w:r>
      <w:r w:rsidR="00D730A4" w:rsidRPr="00B9224B">
        <w:rPr>
          <w:rFonts w:ascii="Palatino Linotype" w:hAnsi="Palatino Linotype"/>
        </w:rPr>
        <w:t xml:space="preserve"> </w:t>
      </w:r>
      <w:r w:rsidRPr="00B9224B">
        <w:rPr>
          <w:rFonts w:ascii="Palatino Linotype" w:hAnsi="Palatino Linotype"/>
        </w:rPr>
        <w:t>base</w:t>
      </w:r>
      <w:r w:rsidR="00D730A4" w:rsidRPr="00B9224B">
        <w:rPr>
          <w:rFonts w:ascii="Palatino Linotype" w:hAnsi="Palatino Linotype"/>
        </w:rPr>
        <w:t xml:space="preserve"> </w:t>
      </w:r>
      <w:r w:rsidRPr="00B9224B">
        <w:rPr>
          <w:rFonts w:ascii="Palatino Linotype" w:hAnsi="Palatino Linotype"/>
        </w:rPr>
        <w:t>en</w:t>
      </w:r>
      <w:r w:rsidR="00D730A4" w:rsidRPr="00B9224B">
        <w:rPr>
          <w:rFonts w:ascii="Palatino Linotype" w:hAnsi="Palatino Linotype"/>
        </w:rPr>
        <w:t xml:space="preserve"> </w:t>
      </w:r>
      <w:r w:rsidRPr="00B9224B">
        <w:rPr>
          <w:rFonts w:ascii="Palatino Linotype" w:hAnsi="Palatino Linotype"/>
        </w:rPr>
        <w:t>lo</w:t>
      </w:r>
      <w:r w:rsidR="00D730A4" w:rsidRPr="00B9224B">
        <w:rPr>
          <w:rFonts w:ascii="Palatino Linotype" w:hAnsi="Palatino Linotype"/>
        </w:rPr>
        <w:t xml:space="preserve"> </w:t>
      </w:r>
      <w:r w:rsidRPr="00B9224B">
        <w:rPr>
          <w:rFonts w:ascii="Palatino Linotype" w:hAnsi="Palatino Linotype"/>
        </w:rPr>
        <w:t>siguiente:</w:t>
      </w:r>
      <w:r w:rsidR="00D730A4" w:rsidRPr="00B9224B">
        <w:rPr>
          <w:rFonts w:ascii="Palatino Linotype" w:hAnsi="Palatino Linotype"/>
        </w:rPr>
        <w:t xml:space="preserve"> </w:t>
      </w:r>
    </w:p>
    <w:p w:rsidR="00405E19" w:rsidRPr="00B9224B" w:rsidRDefault="00405E19" w:rsidP="005D169A">
      <w:pPr>
        <w:jc w:val="center"/>
        <w:rPr>
          <w:rFonts w:ascii="Palatino Linotype" w:hAnsi="Palatino Linotype"/>
        </w:rPr>
      </w:pPr>
    </w:p>
    <w:p w:rsidR="00A2780F" w:rsidRPr="00B9224B" w:rsidRDefault="00A2780F" w:rsidP="005D169A">
      <w:pPr>
        <w:jc w:val="center"/>
        <w:rPr>
          <w:rFonts w:ascii="Palatino Linotype" w:hAnsi="Palatino Linotype"/>
          <w:b/>
          <w:bCs/>
          <w:spacing w:val="40"/>
          <w:sz w:val="28"/>
        </w:rPr>
      </w:pPr>
      <w:r w:rsidRPr="00B9224B">
        <w:rPr>
          <w:rFonts w:ascii="Palatino Linotype" w:hAnsi="Palatino Linotype"/>
          <w:b/>
          <w:bCs/>
          <w:spacing w:val="40"/>
          <w:sz w:val="28"/>
        </w:rPr>
        <w:t>RESULTANDO</w:t>
      </w:r>
    </w:p>
    <w:p w:rsidR="00405E19" w:rsidRPr="00B9224B" w:rsidRDefault="00405E19" w:rsidP="005D169A">
      <w:pPr>
        <w:jc w:val="center"/>
        <w:rPr>
          <w:rFonts w:ascii="Palatino Linotype" w:hAnsi="Palatino Linotype"/>
          <w:b/>
          <w:bCs/>
          <w:spacing w:val="40"/>
        </w:rPr>
      </w:pPr>
    </w:p>
    <w:p w:rsidR="00C43A32" w:rsidRPr="00B9224B" w:rsidRDefault="00C43A32" w:rsidP="005D169A">
      <w:pPr>
        <w:spacing w:line="360" w:lineRule="auto"/>
        <w:jc w:val="both"/>
        <w:rPr>
          <w:rFonts w:ascii="Palatino Linotype" w:hAnsi="Palatino Linotype" w:cs="Arial"/>
          <w:b/>
          <w:bCs/>
        </w:rPr>
      </w:pPr>
      <w:r w:rsidRPr="00B9224B">
        <w:rPr>
          <w:rFonts w:ascii="Palatino Linotype" w:hAnsi="Palatino Linotype"/>
          <w:b/>
          <w:sz w:val="28"/>
          <w:szCs w:val="28"/>
        </w:rPr>
        <w:t xml:space="preserve">I. </w:t>
      </w:r>
      <w:r w:rsidR="00A327E0" w:rsidRPr="00B9224B">
        <w:rPr>
          <w:rFonts w:ascii="Palatino Linotype" w:hAnsi="Palatino Linotype"/>
        </w:rPr>
        <w:t>En</w:t>
      </w:r>
      <w:r w:rsidR="00D730A4" w:rsidRPr="00B9224B">
        <w:rPr>
          <w:rFonts w:ascii="Palatino Linotype" w:hAnsi="Palatino Linotype"/>
        </w:rPr>
        <w:t xml:space="preserve"> </w:t>
      </w:r>
      <w:r w:rsidR="00A327E0" w:rsidRPr="00B9224B">
        <w:rPr>
          <w:rFonts w:ascii="Palatino Linotype" w:hAnsi="Palatino Linotype" w:cs="Arial"/>
          <w:lang w:val="es-ES"/>
        </w:rPr>
        <w:t>fecha</w:t>
      </w:r>
      <w:r w:rsidR="00D730A4" w:rsidRPr="00B9224B">
        <w:rPr>
          <w:rFonts w:ascii="Palatino Linotype" w:hAnsi="Palatino Linotype"/>
        </w:rPr>
        <w:t xml:space="preserve"> </w:t>
      </w:r>
      <w:r w:rsidR="00EA6EDA" w:rsidRPr="00B9224B">
        <w:rPr>
          <w:rFonts w:ascii="Palatino Linotype" w:hAnsi="Palatino Linotype"/>
        </w:rPr>
        <w:t xml:space="preserve">siete de enero </w:t>
      </w:r>
      <w:r w:rsidR="00AC5497" w:rsidRPr="00B9224B">
        <w:rPr>
          <w:rFonts w:ascii="Palatino Linotype" w:hAnsi="Palatino Linotype"/>
        </w:rPr>
        <w:t>de d</w:t>
      </w:r>
      <w:r w:rsidR="00A327E0" w:rsidRPr="00B9224B">
        <w:rPr>
          <w:rFonts w:ascii="Palatino Linotype" w:hAnsi="Palatino Linotype"/>
        </w:rPr>
        <w:t>os</w:t>
      </w:r>
      <w:r w:rsidR="00D730A4" w:rsidRPr="00B9224B">
        <w:rPr>
          <w:rFonts w:ascii="Palatino Linotype" w:hAnsi="Palatino Linotype"/>
        </w:rPr>
        <w:t xml:space="preserve"> </w:t>
      </w:r>
      <w:r w:rsidR="00A327E0" w:rsidRPr="00B9224B">
        <w:rPr>
          <w:rFonts w:ascii="Palatino Linotype" w:hAnsi="Palatino Linotype"/>
        </w:rPr>
        <w:t>mil</w:t>
      </w:r>
      <w:r w:rsidR="00D730A4" w:rsidRPr="00B9224B">
        <w:rPr>
          <w:rFonts w:ascii="Palatino Linotype" w:hAnsi="Palatino Linotype"/>
        </w:rPr>
        <w:t xml:space="preserve"> </w:t>
      </w:r>
      <w:r w:rsidR="00FA528A" w:rsidRPr="00B9224B">
        <w:rPr>
          <w:rFonts w:ascii="Palatino Linotype" w:hAnsi="Palatino Linotype"/>
        </w:rPr>
        <w:t>dieciocho</w:t>
      </w:r>
      <w:r w:rsidR="00A327E0" w:rsidRPr="00B9224B">
        <w:rPr>
          <w:rFonts w:ascii="Palatino Linotype" w:hAnsi="Palatino Linotype"/>
        </w:rPr>
        <w:t>,</w:t>
      </w:r>
      <w:r w:rsidR="00D730A4" w:rsidRPr="00B9224B">
        <w:rPr>
          <w:rFonts w:ascii="Palatino Linotype" w:hAnsi="Palatino Linotype"/>
        </w:rPr>
        <w:t xml:space="preserve"> </w:t>
      </w:r>
      <w:r w:rsidR="006B0F00" w:rsidRPr="00B9224B">
        <w:rPr>
          <w:rFonts w:ascii="Palatino Linotype" w:hAnsi="Palatino Linotype"/>
          <w:b/>
        </w:rPr>
        <w:t>EL</w:t>
      </w:r>
      <w:r w:rsidR="007E30BA" w:rsidRPr="00B9224B">
        <w:rPr>
          <w:rFonts w:ascii="Palatino Linotype" w:hAnsi="Palatino Linotype"/>
          <w:b/>
        </w:rPr>
        <w:t xml:space="preserve"> RECURRENTE</w:t>
      </w:r>
      <w:r w:rsidRPr="00B9224B">
        <w:rPr>
          <w:rFonts w:ascii="Palatino Linotype" w:hAnsi="Palatino Linotype" w:cs="Arial"/>
        </w:rPr>
        <w:t xml:space="preserve"> presentó a través del Sistema de Acceso a la Información Mexiquense, en lo subsecuente </w:t>
      </w:r>
      <w:r w:rsidRPr="00B9224B">
        <w:rPr>
          <w:rFonts w:ascii="Palatino Linotype" w:hAnsi="Palatino Linotype" w:cs="Arial"/>
          <w:b/>
        </w:rPr>
        <w:t>EL SAIMEX</w:t>
      </w:r>
      <w:r w:rsidRPr="00B9224B">
        <w:rPr>
          <w:rFonts w:ascii="Palatino Linotype" w:hAnsi="Palatino Linotype" w:cs="Arial"/>
        </w:rPr>
        <w:t xml:space="preserve"> ante </w:t>
      </w:r>
      <w:r w:rsidRPr="00B9224B">
        <w:rPr>
          <w:rFonts w:ascii="Palatino Linotype" w:hAnsi="Palatino Linotype" w:cs="Arial"/>
          <w:b/>
        </w:rPr>
        <w:t>EL SUJETO OBLIGADO</w:t>
      </w:r>
      <w:r w:rsidRPr="00B9224B">
        <w:rPr>
          <w:rFonts w:ascii="Palatino Linotype" w:hAnsi="Palatino Linotype" w:cs="Arial"/>
        </w:rPr>
        <w:t xml:space="preserve">, la solicitud de acceso a la información pública, a la que se le asignó el número de expediente </w:t>
      </w:r>
      <w:r w:rsidRPr="00B9224B">
        <w:rPr>
          <w:rFonts w:ascii="Palatino Linotype" w:hAnsi="Palatino Linotype" w:cs="Arial"/>
          <w:b/>
          <w:bCs/>
        </w:rPr>
        <w:t>00</w:t>
      </w:r>
      <w:r w:rsidR="006B0F00" w:rsidRPr="00B9224B">
        <w:rPr>
          <w:rFonts w:ascii="Palatino Linotype" w:hAnsi="Palatino Linotype" w:cs="Arial"/>
          <w:b/>
          <w:bCs/>
        </w:rPr>
        <w:t>016</w:t>
      </w:r>
      <w:r w:rsidRPr="00B9224B">
        <w:rPr>
          <w:rFonts w:ascii="Palatino Linotype" w:hAnsi="Palatino Linotype" w:cs="Arial"/>
          <w:b/>
          <w:bCs/>
        </w:rPr>
        <w:t>/</w:t>
      </w:r>
      <w:r w:rsidR="006B0F00" w:rsidRPr="00B9224B">
        <w:rPr>
          <w:rFonts w:ascii="Palatino Linotype" w:hAnsi="Palatino Linotype" w:cs="Arial"/>
          <w:b/>
          <w:bCs/>
        </w:rPr>
        <w:t>ATIZARA</w:t>
      </w:r>
      <w:r w:rsidRPr="00B9224B">
        <w:rPr>
          <w:rFonts w:ascii="Palatino Linotype" w:hAnsi="Palatino Linotype" w:cs="Arial"/>
          <w:b/>
          <w:bCs/>
        </w:rPr>
        <w:t>/IP/201</w:t>
      </w:r>
      <w:r w:rsidR="006B0F00" w:rsidRPr="00B9224B">
        <w:rPr>
          <w:rFonts w:ascii="Palatino Linotype" w:hAnsi="Palatino Linotype" w:cs="Arial"/>
          <w:b/>
          <w:bCs/>
        </w:rPr>
        <w:t>9</w:t>
      </w:r>
      <w:r w:rsidRPr="00B9224B">
        <w:rPr>
          <w:rFonts w:ascii="Palatino Linotype" w:hAnsi="Palatino Linotype" w:cs="Arial"/>
        </w:rPr>
        <w:t>, mediante la cual solicitó:</w:t>
      </w:r>
    </w:p>
    <w:p w:rsidR="00405E19" w:rsidRPr="00B9224B" w:rsidRDefault="00405E19" w:rsidP="005D169A">
      <w:pPr>
        <w:pStyle w:val="Prrafodelista"/>
        <w:tabs>
          <w:tab w:val="left" w:pos="567"/>
        </w:tabs>
        <w:ind w:left="0"/>
        <w:jc w:val="both"/>
        <w:rPr>
          <w:rFonts w:ascii="Palatino Linotype" w:hAnsi="Palatino Linotype" w:cs="Arial"/>
        </w:rPr>
      </w:pPr>
    </w:p>
    <w:p w:rsidR="00A327E0" w:rsidRPr="00B9224B" w:rsidRDefault="00A327E0" w:rsidP="005D169A">
      <w:pPr>
        <w:ind w:left="851" w:right="899"/>
        <w:jc w:val="both"/>
        <w:rPr>
          <w:rFonts w:ascii="Palatino Linotype" w:hAnsi="Palatino Linotype" w:cs="Arial"/>
          <w:i/>
          <w:sz w:val="22"/>
          <w:szCs w:val="22"/>
        </w:rPr>
      </w:pPr>
      <w:r w:rsidRPr="00B9224B">
        <w:rPr>
          <w:rFonts w:ascii="Palatino Linotype" w:hAnsi="Palatino Linotype" w:cs="Arial"/>
          <w:i/>
          <w:sz w:val="22"/>
          <w:szCs w:val="22"/>
        </w:rPr>
        <w:t>“</w:t>
      </w:r>
      <w:r w:rsidR="006B0F00" w:rsidRPr="00B9224B">
        <w:rPr>
          <w:rFonts w:ascii="Palatino Linotype" w:hAnsi="Palatino Linotype" w:cs="Arial"/>
          <w:i/>
          <w:sz w:val="22"/>
          <w:szCs w:val="22"/>
        </w:rPr>
        <w:t>SOLICITO CONOCER DE LA OFICINA DE PRESIDENCIA O DEL ÁREA RESPONSABLE, CUALES SERÁN LAS ACCIONES DE GOBIERNO A NIVEL DE PROPUESTAS QUE SERÁN INTEGRADAS AL PLAN DE DESARROLLO MUNICIPAL DEL AYUNTAMIENTO DE ATIZAPAN DE ZARAGOZA QUE INICIO EL 01 DE ENERO DE 2019.</w:t>
      </w:r>
      <w:r w:rsidRPr="00B9224B">
        <w:rPr>
          <w:rFonts w:ascii="Palatino Linotype" w:hAnsi="Palatino Linotype" w:cs="Arial"/>
          <w:i/>
          <w:sz w:val="22"/>
          <w:szCs w:val="22"/>
        </w:rPr>
        <w:t>”</w:t>
      </w:r>
      <w:r w:rsidR="00D730A4" w:rsidRPr="00B9224B">
        <w:rPr>
          <w:rFonts w:ascii="Palatino Linotype" w:hAnsi="Palatino Linotype" w:cs="Arial"/>
          <w:i/>
          <w:sz w:val="22"/>
          <w:szCs w:val="22"/>
        </w:rPr>
        <w:t xml:space="preserve"> </w:t>
      </w:r>
      <w:r w:rsidRPr="00B9224B">
        <w:rPr>
          <w:rFonts w:ascii="Palatino Linotype" w:hAnsi="Palatino Linotype" w:cs="Arial"/>
          <w:i/>
          <w:sz w:val="22"/>
          <w:szCs w:val="22"/>
        </w:rPr>
        <w:t>(Sic)</w:t>
      </w:r>
      <w:r w:rsidR="005E4AF2" w:rsidRPr="00B9224B">
        <w:rPr>
          <w:rFonts w:ascii="Palatino Linotype" w:hAnsi="Palatino Linotype" w:cs="Arial"/>
          <w:i/>
          <w:sz w:val="22"/>
          <w:szCs w:val="22"/>
        </w:rPr>
        <w:t>.</w:t>
      </w:r>
    </w:p>
    <w:p w:rsidR="00405E19" w:rsidRPr="00B9224B" w:rsidRDefault="00405E19" w:rsidP="005D169A">
      <w:pPr>
        <w:ind w:left="851" w:right="899"/>
        <w:jc w:val="both"/>
        <w:rPr>
          <w:rFonts w:ascii="Palatino Linotype" w:hAnsi="Palatino Linotype"/>
          <w:szCs w:val="22"/>
        </w:rPr>
      </w:pPr>
    </w:p>
    <w:p w:rsidR="0058283F" w:rsidRPr="00B9224B" w:rsidRDefault="0058283F" w:rsidP="005D169A">
      <w:pPr>
        <w:spacing w:line="360" w:lineRule="auto"/>
        <w:jc w:val="both"/>
        <w:rPr>
          <w:rFonts w:ascii="Palatino Linotype" w:hAnsi="Palatino Linotype" w:cs="Arial"/>
        </w:rPr>
      </w:pPr>
      <w:r w:rsidRPr="00B9224B">
        <w:rPr>
          <w:rFonts w:ascii="Palatino Linotype" w:hAnsi="Palatino Linotype" w:cs="Arial"/>
          <w:b/>
        </w:rPr>
        <w:t>MODALIDAD DE ENTREGA:</w:t>
      </w:r>
      <w:r w:rsidRPr="00B9224B">
        <w:rPr>
          <w:rFonts w:ascii="Palatino Linotype" w:hAnsi="Palatino Linotype" w:cs="Arial"/>
        </w:rPr>
        <w:t xml:space="preserve"> Vía </w:t>
      </w:r>
      <w:r w:rsidRPr="00B9224B">
        <w:rPr>
          <w:rFonts w:ascii="Palatino Linotype" w:hAnsi="Palatino Linotype" w:cs="Arial"/>
          <w:b/>
        </w:rPr>
        <w:t>SAIMEX</w:t>
      </w:r>
      <w:r w:rsidRPr="00B9224B">
        <w:rPr>
          <w:rFonts w:ascii="Palatino Linotype" w:hAnsi="Palatino Linotype" w:cs="Arial"/>
        </w:rPr>
        <w:t>.</w:t>
      </w:r>
    </w:p>
    <w:p w:rsidR="004F28E9" w:rsidRPr="00B9224B" w:rsidRDefault="004F28E9" w:rsidP="005D169A">
      <w:pPr>
        <w:spacing w:line="360" w:lineRule="auto"/>
        <w:ind w:left="851" w:right="899"/>
        <w:jc w:val="both"/>
        <w:rPr>
          <w:rFonts w:ascii="Palatino Linotype" w:hAnsi="Palatino Linotype"/>
          <w:szCs w:val="22"/>
        </w:rPr>
      </w:pPr>
    </w:p>
    <w:p w:rsidR="00BE45C6" w:rsidRPr="00B9224B" w:rsidRDefault="0020314B" w:rsidP="005D169A">
      <w:pPr>
        <w:spacing w:line="360" w:lineRule="auto"/>
        <w:jc w:val="both"/>
        <w:rPr>
          <w:rFonts w:ascii="Palatino Linotype" w:hAnsi="Palatino Linotype" w:cs="Arial"/>
          <w:lang w:val="es-ES_tradnl"/>
        </w:rPr>
      </w:pPr>
      <w:r w:rsidRPr="00B9224B">
        <w:rPr>
          <w:rFonts w:ascii="Palatino Linotype" w:hAnsi="Palatino Linotype"/>
          <w:b/>
          <w:sz w:val="28"/>
          <w:szCs w:val="28"/>
        </w:rPr>
        <w:lastRenderedPageBreak/>
        <w:t xml:space="preserve">II. </w:t>
      </w:r>
      <w:r w:rsidR="00CB3426" w:rsidRPr="00B9224B">
        <w:rPr>
          <w:rFonts w:ascii="Palatino Linotype" w:hAnsi="Palatino Linotype" w:cs="Arial"/>
        </w:rPr>
        <w:t xml:space="preserve">En cumplimiento al artículo 162 de la Ley de Transparencia y Acceso a la Información Pública del Estado de México y Municipios, en fecha </w:t>
      </w:r>
      <w:r w:rsidR="00BE45C6" w:rsidRPr="00B9224B">
        <w:rPr>
          <w:rFonts w:ascii="Palatino Linotype" w:hAnsi="Palatino Linotype" w:cs="Arial"/>
        </w:rPr>
        <w:t xml:space="preserve">siete de enero </w:t>
      </w:r>
      <w:r w:rsidR="00CB3426" w:rsidRPr="00B9224B">
        <w:rPr>
          <w:rFonts w:ascii="Palatino Linotype" w:hAnsi="Palatino Linotype" w:cs="Arial"/>
        </w:rPr>
        <w:t>de dos mil dieci</w:t>
      </w:r>
      <w:r w:rsidR="00BE45C6" w:rsidRPr="00B9224B">
        <w:rPr>
          <w:rFonts w:ascii="Palatino Linotype" w:hAnsi="Palatino Linotype" w:cs="Arial"/>
        </w:rPr>
        <w:t>nueve</w:t>
      </w:r>
      <w:r w:rsidR="00CB3426" w:rsidRPr="00B9224B">
        <w:rPr>
          <w:rFonts w:ascii="Palatino Linotype" w:hAnsi="Palatino Linotype" w:cs="Arial"/>
        </w:rPr>
        <w:t xml:space="preserve">, </w:t>
      </w:r>
      <w:r w:rsidR="00CB3426" w:rsidRPr="00B9224B">
        <w:rPr>
          <w:rFonts w:ascii="Palatino Linotype" w:hAnsi="Palatino Linotype" w:cs="Arial"/>
          <w:b/>
        </w:rPr>
        <w:t xml:space="preserve">EL SUJETO OBLIGADO </w:t>
      </w:r>
      <w:r w:rsidR="00CB3426" w:rsidRPr="00B9224B">
        <w:rPr>
          <w:rFonts w:ascii="Palatino Linotype" w:hAnsi="Palatino Linotype" w:cs="Arial"/>
        </w:rPr>
        <w:t>turnó mediante requerimiento, el contenido de la solicitud de información al Servidor Público Habilitado de</w:t>
      </w:r>
      <w:r w:rsidR="00BE45C6" w:rsidRPr="00B9224B">
        <w:rPr>
          <w:rFonts w:ascii="Palatino Linotype" w:hAnsi="Palatino Linotype" w:cs="Arial"/>
        </w:rPr>
        <w:t xml:space="preserve">l cual se desconoce a qué área corresponde, pues del </w:t>
      </w:r>
      <w:r w:rsidR="00BE45C6" w:rsidRPr="00B9224B">
        <w:rPr>
          <w:rFonts w:ascii="Palatino Linotype" w:hAnsi="Palatino Linotype" w:cs="Arial"/>
          <w:lang w:val="es-ES_tradnl"/>
        </w:rPr>
        <w:t xml:space="preserve">del IPOMEX no se advierte su cargo, a efecto de que realizara la búsqueda y localización de la información tal como se desprende a continuación: </w:t>
      </w:r>
    </w:p>
    <w:p w:rsidR="008C41C7" w:rsidRPr="00B9224B" w:rsidRDefault="008C41C7" w:rsidP="005D169A">
      <w:pPr>
        <w:spacing w:line="360" w:lineRule="auto"/>
        <w:jc w:val="both"/>
        <w:rPr>
          <w:rFonts w:ascii="Palatino Linotype" w:hAnsi="Palatino Linotype" w:cs="Arial"/>
        </w:rPr>
      </w:pPr>
    </w:p>
    <w:p w:rsidR="00BE45C6" w:rsidRPr="00B9224B" w:rsidRDefault="00BE45C6" w:rsidP="005D169A">
      <w:pPr>
        <w:spacing w:line="360" w:lineRule="auto"/>
        <w:jc w:val="both"/>
        <w:rPr>
          <w:rFonts w:ascii="Palatino Linotype" w:hAnsi="Palatino Linotype" w:cs="Arial"/>
        </w:rPr>
      </w:pPr>
      <w:r w:rsidRPr="00B9224B">
        <w:rPr>
          <w:rFonts w:ascii="Palatino Linotype" w:hAnsi="Palatino Linotype" w:cs="Arial"/>
          <w:noProof/>
          <w:lang w:eastAsia="es-MX"/>
        </w:rPr>
        <mc:AlternateContent>
          <mc:Choice Requires="wps">
            <w:drawing>
              <wp:anchor distT="0" distB="0" distL="114300" distR="114300" simplePos="0" relativeHeight="251728896" behindDoc="0" locked="0" layoutInCell="1" allowOverlap="1" wp14:anchorId="6293C58C" wp14:editId="5A0E67CC">
                <wp:simplePos x="0" y="0"/>
                <wp:positionH relativeFrom="margin">
                  <wp:posOffset>59160</wp:posOffset>
                </wp:positionH>
                <wp:positionV relativeFrom="paragraph">
                  <wp:posOffset>1019175</wp:posOffset>
                </wp:positionV>
                <wp:extent cx="5676405" cy="589030"/>
                <wp:effectExtent l="76200" t="38100" r="76835" b="97155"/>
                <wp:wrapNone/>
                <wp:docPr id="29" name="Rectángulo redondeado 29"/>
                <wp:cNvGraphicFramePr/>
                <a:graphic xmlns:a="http://schemas.openxmlformats.org/drawingml/2006/main">
                  <a:graphicData uri="http://schemas.microsoft.com/office/word/2010/wordprocessingShape">
                    <wps:wsp>
                      <wps:cNvSpPr/>
                      <wps:spPr>
                        <a:xfrm>
                          <a:off x="0" y="0"/>
                          <a:ext cx="5676405" cy="58903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9223A" id="Rectángulo redondeado 29" o:spid="_x0000_s1026" style="position:absolute;margin-left:4.65pt;margin-top:80.25pt;width:446.95pt;height:46.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" filled="f" strokecolor="red" strokeweight="2.25pt">
                <v:shadow on="t" color="black" opacity="22937f" origin=",.5" offset="0,.63889mm"/>
                <w10:wrap anchorx="margin"/>
              </v:roundrect>
            </w:pict>
          </mc:Fallback>
        </mc:AlternateContent>
      </w:r>
      <w:r w:rsidR="00DB6E1F">
        <w:rPr>
          <w:rFonts w:ascii="Palatino Linotype" w:hAnsi="Palatino Linotype" w:cs="Arial"/>
          <w:noProof/>
          <w:lang w:eastAsia="es-MX"/>
        </w:rPr>
        <w:drawing>
          <wp:inline distT="0" distB="0" distL="0" distR="0">
            <wp:extent cx="5772956" cy="2124371"/>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772956" cy="2124371"/>
                    </a:xfrm>
                    <a:prstGeom prst="rect">
                      <a:avLst/>
                    </a:prstGeom>
                  </pic:spPr>
                </pic:pic>
              </a:graphicData>
            </a:graphic>
          </wp:inline>
        </w:drawing>
      </w:r>
    </w:p>
    <w:p w:rsidR="00CB3426" w:rsidRPr="00B9224B" w:rsidRDefault="00CB3426" w:rsidP="005D169A">
      <w:pPr>
        <w:spacing w:line="360" w:lineRule="auto"/>
        <w:jc w:val="both"/>
        <w:rPr>
          <w:rFonts w:ascii="Palatino Linotype" w:hAnsi="Palatino Linotype" w:cs="Arial"/>
        </w:rPr>
      </w:pPr>
    </w:p>
    <w:p w:rsidR="0020314B" w:rsidRPr="00B9224B" w:rsidRDefault="00CB3426" w:rsidP="005D169A">
      <w:pPr>
        <w:spacing w:line="360" w:lineRule="auto"/>
        <w:jc w:val="both"/>
        <w:rPr>
          <w:rFonts w:ascii="Palatino Linotype" w:hAnsi="Palatino Linotype" w:cs="Arial"/>
          <w:lang w:val="es-ES_tradnl"/>
        </w:rPr>
      </w:pPr>
      <w:r w:rsidRPr="00B9224B">
        <w:rPr>
          <w:rFonts w:ascii="Palatino Linotype" w:hAnsi="Palatino Linotype"/>
          <w:b/>
          <w:sz w:val="28"/>
          <w:szCs w:val="28"/>
        </w:rPr>
        <w:t xml:space="preserve">III. </w:t>
      </w:r>
      <w:r w:rsidR="0020314B" w:rsidRPr="00B9224B">
        <w:rPr>
          <w:rFonts w:ascii="Palatino Linotype" w:hAnsi="Palatino Linotype"/>
        </w:rPr>
        <w:t xml:space="preserve">De las constancias que obran en </w:t>
      </w:r>
      <w:r w:rsidR="0020314B" w:rsidRPr="00B9224B">
        <w:rPr>
          <w:rFonts w:ascii="Palatino Linotype" w:hAnsi="Palatino Linotype"/>
          <w:b/>
        </w:rPr>
        <w:t>EL SAIMEX,</w:t>
      </w:r>
      <w:r w:rsidR="0020314B" w:rsidRPr="00B9224B">
        <w:rPr>
          <w:rFonts w:ascii="Palatino Linotype" w:hAnsi="Palatino Linotype"/>
        </w:rPr>
        <w:t xml:space="preserve"> se advierte que en fecha </w:t>
      </w:r>
      <w:r w:rsidR="00BE45C6" w:rsidRPr="00B9224B">
        <w:rPr>
          <w:rFonts w:ascii="Palatino Linotype" w:hAnsi="Palatino Linotype"/>
        </w:rPr>
        <w:t>veintiocho de enero de dos mil diecinueve</w:t>
      </w:r>
      <w:r w:rsidR="0020314B" w:rsidRPr="00B9224B">
        <w:rPr>
          <w:rFonts w:ascii="Palatino Linotype" w:hAnsi="Palatino Linotype"/>
        </w:rPr>
        <w:t xml:space="preserve">, </w:t>
      </w:r>
      <w:r w:rsidR="0020314B" w:rsidRPr="00B9224B">
        <w:rPr>
          <w:rFonts w:ascii="Palatino Linotype" w:hAnsi="Palatino Linotype" w:cs="Arial"/>
          <w:lang w:val="es-ES_tradnl"/>
        </w:rPr>
        <w:t>el Responsable de la Unidad de Transparencia del</w:t>
      </w:r>
      <w:r w:rsidR="0020314B" w:rsidRPr="00B9224B">
        <w:rPr>
          <w:rFonts w:ascii="Palatino Linotype" w:hAnsi="Palatino Linotype" w:cs="Arial"/>
          <w:b/>
          <w:lang w:val="es-ES_tradnl"/>
        </w:rPr>
        <w:t xml:space="preserve"> SUJETO OBLIGADO</w:t>
      </w:r>
      <w:r w:rsidR="0020314B" w:rsidRPr="00B9224B">
        <w:rPr>
          <w:rFonts w:ascii="Palatino Linotype" w:hAnsi="Palatino Linotype" w:cs="Arial"/>
          <w:lang w:val="es-ES_tradnl"/>
        </w:rPr>
        <w:t xml:space="preserve"> dio respuesta a la solicitud de información, en los siguientes términos:</w:t>
      </w:r>
    </w:p>
    <w:p w:rsidR="0020314B" w:rsidRPr="00B9224B" w:rsidRDefault="0020314B" w:rsidP="005D169A">
      <w:pPr>
        <w:ind w:left="851" w:right="899"/>
        <w:jc w:val="both"/>
        <w:rPr>
          <w:rFonts w:ascii="Palatino Linotype" w:hAnsi="Palatino Linotype" w:cs="Arial"/>
          <w:i/>
          <w:sz w:val="22"/>
          <w:szCs w:val="22"/>
        </w:rPr>
      </w:pPr>
    </w:p>
    <w:p w:rsidR="00BE45C6" w:rsidRPr="00B9224B" w:rsidRDefault="0020314B" w:rsidP="005D169A">
      <w:pPr>
        <w:ind w:left="851" w:right="899"/>
        <w:jc w:val="right"/>
        <w:rPr>
          <w:rFonts w:ascii="Palatino Linotype" w:hAnsi="Palatino Linotype" w:cs="Arial"/>
          <w:i/>
          <w:sz w:val="22"/>
          <w:szCs w:val="22"/>
        </w:rPr>
      </w:pPr>
      <w:r w:rsidRPr="00B9224B">
        <w:rPr>
          <w:rFonts w:ascii="Palatino Linotype" w:hAnsi="Palatino Linotype" w:cs="Arial"/>
          <w:i/>
          <w:sz w:val="22"/>
          <w:szCs w:val="22"/>
        </w:rPr>
        <w:t>“</w:t>
      </w:r>
      <w:r w:rsidR="00BE45C6" w:rsidRPr="00B9224B">
        <w:rPr>
          <w:rFonts w:ascii="Palatino Linotype" w:hAnsi="Palatino Linotype" w:cs="Arial"/>
          <w:i/>
          <w:sz w:val="22"/>
          <w:szCs w:val="22"/>
        </w:rPr>
        <w:t>Atizapán de Zaragoza, México a 28 de Enero de 2019</w:t>
      </w:r>
    </w:p>
    <w:p w:rsidR="00BE45C6" w:rsidRPr="00B9224B" w:rsidRDefault="00BE45C6" w:rsidP="005D169A">
      <w:pPr>
        <w:ind w:left="851" w:right="899"/>
        <w:jc w:val="right"/>
        <w:rPr>
          <w:rFonts w:ascii="Palatino Linotype" w:hAnsi="Palatino Linotype" w:cs="Arial"/>
          <w:i/>
          <w:sz w:val="22"/>
          <w:szCs w:val="22"/>
        </w:rPr>
      </w:pPr>
      <w:r w:rsidRPr="00B9224B">
        <w:rPr>
          <w:rFonts w:ascii="Palatino Linotype" w:hAnsi="Palatino Linotype" w:cs="Arial"/>
          <w:i/>
          <w:sz w:val="22"/>
          <w:szCs w:val="22"/>
        </w:rPr>
        <w:t xml:space="preserve">Nombre del solicitante: </w:t>
      </w:r>
      <w:r w:rsidR="004B1176" w:rsidRPr="004B1176">
        <w:rPr>
          <w:rFonts w:ascii="Palatino Linotype" w:hAnsi="Palatino Linotype" w:cs="Arial"/>
          <w:i/>
          <w:sz w:val="22"/>
          <w:szCs w:val="22"/>
        </w:rPr>
        <w:t>XXXXXXXXX XXXXX XXXXXX XXXXX</w:t>
      </w:r>
    </w:p>
    <w:p w:rsidR="00BE45C6" w:rsidRPr="00B9224B" w:rsidRDefault="00BE45C6" w:rsidP="005D169A">
      <w:pPr>
        <w:ind w:left="851" w:right="899"/>
        <w:jc w:val="right"/>
        <w:rPr>
          <w:rFonts w:ascii="Palatino Linotype" w:hAnsi="Palatino Linotype" w:cs="Arial"/>
          <w:i/>
          <w:sz w:val="22"/>
          <w:szCs w:val="22"/>
        </w:rPr>
      </w:pPr>
      <w:r w:rsidRPr="00B9224B">
        <w:rPr>
          <w:rFonts w:ascii="Palatino Linotype" w:hAnsi="Palatino Linotype" w:cs="Arial"/>
          <w:i/>
          <w:sz w:val="22"/>
          <w:szCs w:val="22"/>
        </w:rPr>
        <w:t>Folio de la solicitud: 00016/ATIZARA/IP/2019</w:t>
      </w:r>
    </w:p>
    <w:p w:rsidR="00BE45C6" w:rsidRPr="00B9224B" w:rsidRDefault="00BE45C6" w:rsidP="005D169A">
      <w:pPr>
        <w:ind w:left="851" w:right="899"/>
        <w:jc w:val="both"/>
        <w:rPr>
          <w:rFonts w:ascii="Palatino Linotype" w:hAnsi="Palatino Linotype" w:cs="Arial"/>
          <w:i/>
          <w:sz w:val="22"/>
          <w:szCs w:val="22"/>
        </w:rPr>
      </w:pPr>
    </w:p>
    <w:p w:rsidR="00BE45C6" w:rsidRPr="00B9224B" w:rsidRDefault="00BE45C6" w:rsidP="005D169A">
      <w:pPr>
        <w:ind w:left="851" w:right="899"/>
        <w:jc w:val="both"/>
        <w:rPr>
          <w:rFonts w:ascii="Palatino Linotype" w:hAnsi="Palatino Linotype" w:cs="Arial"/>
          <w:i/>
          <w:sz w:val="22"/>
          <w:szCs w:val="22"/>
        </w:rPr>
      </w:pPr>
      <w:r w:rsidRPr="00B9224B">
        <w:rPr>
          <w:rFonts w:ascii="Palatino Linotype" w:hAnsi="Palatino Linotype" w:cs="Arial"/>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BE45C6" w:rsidRPr="00B9224B" w:rsidRDefault="00BE45C6" w:rsidP="005D169A">
      <w:pPr>
        <w:ind w:left="851" w:right="899"/>
        <w:jc w:val="both"/>
        <w:rPr>
          <w:rFonts w:ascii="Palatino Linotype" w:hAnsi="Palatino Linotype" w:cs="Arial"/>
          <w:i/>
          <w:sz w:val="22"/>
          <w:szCs w:val="22"/>
        </w:rPr>
      </w:pPr>
    </w:p>
    <w:p w:rsidR="00BE45C6" w:rsidRPr="00B9224B" w:rsidRDefault="00BE45C6" w:rsidP="005D169A">
      <w:pPr>
        <w:ind w:left="851" w:right="899"/>
        <w:jc w:val="both"/>
        <w:rPr>
          <w:rFonts w:ascii="Palatino Linotype" w:hAnsi="Palatino Linotype" w:cs="Arial"/>
          <w:i/>
          <w:sz w:val="22"/>
          <w:szCs w:val="22"/>
        </w:rPr>
      </w:pPr>
      <w:r w:rsidRPr="00B9224B">
        <w:rPr>
          <w:rFonts w:ascii="Palatino Linotype" w:hAnsi="Palatino Linotype" w:cs="Arial"/>
          <w:i/>
          <w:sz w:val="22"/>
          <w:szCs w:val="22"/>
        </w:rPr>
        <w:t xml:space="preserve">En relación al requerimiento con número de folio 00016/ATIZARA/IP/2019 de fecha 07/01/19 hago de su conocimiento que en fecha 16/01/19 fue recibido por el área de Planeación el Manual para la elaboración del Plan de Desarrollo Municipal 2019-2021, por lo que la incorporación de las propuestas de la demanda social para el Plan de Desarrollo Municipal se están considerando para incorpóralas en los pilares y ejes transversales correspondientes acorde a la metodología emitida por el Gobierno del Estado de México, una vez concluido el Plan de Desarrollo, el día 31 de Marzo del presente será publicada la información en la pág. de https://www.atizapan.gob.mx para toda la ciudadanía. Atentamente Coord. </w:t>
      </w:r>
      <w:proofErr w:type="gramStart"/>
      <w:r w:rsidRPr="00B9224B">
        <w:rPr>
          <w:rFonts w:ascii="Palatino Linotype" w:hAnsi="Palatino Linotype" w:cs="Arial"/>
          <w:i/>
          <w:sz w:val="22"/>
          <w:szCs w:val="22"/>
        </w:rPr>
        <w:t>de</w:t>
      </w:r>
      <w:proofErr w:type="gramEnd"/>
      <w:r w:rsidRPr="00B9224B">
        <w:rPr>
          <w:rFonts w:ascii="Palatino Linotype" w:hAnsi="Palatino Linotype" w:cs="Arial"/>
          <w:i/>
          <w:sz w:val="22"/>
          <w:szCs w:val="22"/>
        </w:rPr>
        <w:t xml:space="preserve"> Planeación</w:t>
      </w:r>
    </w:p>
    <w:p w:rsidR="00BE45C6" w:rsidRPr="00B9224B" w:rsidRDefault="00BE45C6" w:rsidP="005D169A">
      <w:pPr>
        <w:ind w:left="851" w:right="899"/>
        <w:jc w:val="both"/>
        <w:rPr>
          <w:rFonts w:ascii="Palatino Linotype" w:hAnsi="Palatino Linotype" w:cs="Arial"/>
          <w:i/>
          <w:sz w:val="22"/>
          <w:szCs w:val="22"/>
        </w:rPr>
      </w:pPr>
    </w:p>
    <w:p w:rsidR="00BE45C6" w:rsidRPr="00B9224B" w:rsidRDefault="00BE45C6" w:rsidP="005D169A">
      <w:pPr>
        <w:ind w:left="851" w:right="899"/>
        <w:jc w:val="both"/>
        <w:rPr>
          <w:rFonts w:ascii="Palatino Linotype" w:hAnsi="Palatino Linotype" w:cs="Arial"/>
          <w:i/>
          <w:sz w:val="22"/>
          <w:szCs w:val="22"/>
        </w:rPr>
      </w:pPr>
      <w:r w:rsidRPr="00B9224B">
        <w:rPr>
          <w:rFonts w:ascii="Palatino Linotype" w:hAnsi="Palatino Linotype" w:cs="Arial"/>
          <w:i/>
          <w:sz w:val="22"/>
          <w:szCs w:val="22"/>
        </w:rPr>
        <w:t>ATENTAMENTE</w:t>
      </w:r>
    </w:p>
    <w:p w:rsidR="00BE45C6" w:rsidRPr="00B9224B" w:rsidRDefault="00BE45C6" w:rsidP="005D169A">
      <w:pPr>
        <w:ind w:left="851" w:right="899"/>
        <w:jc w:val="both"/>
        <w:rPr>
          <w:rFonts w:ascii="Palatino Linotype" w:hAnsi="Palatino Linotype" w:cs="Arial"/>
          <w:i/>
          <w:sz w:val="22"/>
          <w:szCs w:val="22"/>
        </w:rPr>
      </w:pPr>
    </w:p>
    <w:p w:rsidR="0020314B" w:rsidRPr="00B9224B" w:rsidRDefault="00BE45C6" w:rsidP="005D169A">
      <w:pPr>
        <w:ind w:left="851" w:right="899"/>
        <w:jc w:val="both"/>
        <w:rPr>
          <w:rFonts w:ascii="Palatino Linotype" w:hAnsi="Palatino Linotype" w:cs="Arial"/>
          <w:i/>
          <w:sz w:val="22"/>
          <w:szCs w:val="22"/>
        </w:rPr>
      </w:pPr>
      <w:r w:rsidRPr="00B9224B">
        <w:rPr>
          <w:rFonts w:ascii="Palatino Linotype" w:hAnsi="Palatino Linotype" w:cs="Arial"/>
          <w:i/>
          <w:sz w:val="22"/>
          <w:szCs w:val="22"/>
        </w:rPr>
        <w:t>C. CESAR VILLAFAN JARAMILLO</w:t>
      </w:r>
      <w:r w:rsidR="0020314B" w:rsidRPr="00B9224B">
        <w:rPr>
          <w:rFonts w:ascii="Palatino Linotype" w:hAnsi="Palatino Linotype" w:cs="Arial"/>
          <w:i/>
          <w:sz w:val="22"/>
          <w:szCs w:val="22"/>
        </w:rPr>
        <w:t>” (Sic)</w:t>
      </w:r>
    </w:p>
    <w:p w:rsidR="0020314B" w:rsidRPr="00B9224B" w:rsidRDefault="0020314B" w:rsidP="005D169A">
      <w:pPr>
        <w:ind w:right="899"/>
        <w:jc w:val="both"/>
        <w:rPr>
          <w:rFonts w:ascii="Palatino Linotype" w:hAnsi="Palatino Linotype"/>
        </w:rPr>
      </w:pPr>
    </w:p>
    <w:p w:rsidR="00495455" w:rsidRPr="00B9224B" w:rsidRDefault="006B1DBD" w:rsidP="005D169A">
      <w:pPr>
        <w:spacing w:line="360" w:lineRule="auto"/>
        <w:jc w:val="both"/>
        <w:rPr>
          <w:rFonts w:ascii="Palatino Linotype" w:hAnsi="Palatino Linotype" w:cs="Arial"/>
        </w:rPr>
      </w:pPr>
      <w:r w:rsidRPr="00B9224B">
        <w:rPr>
          <w:rFonts w:ascii="Palatino Linotype" w:hAnsi="Palatino Linotype"/>
          <w:b/>
          <w:sz w:val="28"/>
          <w:szCs w:val="28"/>
        </w:rPr>
        <w:t>IV</w:t>
      </w:r>
      <w:r w:rsidR="002C4987" w:rsidRPr="00B9224B">
        <w:rPr>
          <w:rFonts w:ascii="Palatino Linotype" w:hAnsi="Palatino Linotype"/>
          <w:b/>
          <w:sz w:val="28"/>
          <w:szCs w:val="28"/>
        </w:rPr>
        <w:t>.</w:t>
      </w:r>
      <w:r w:rsidR="002C4987" w:rsidRPr="00B9224B">
        <w:rPr>
          <w:rFonts w:ascii="Palatino Linotype" w:hAnsi="Palatino Linotype"/>
          <w:b/>
        </w:rPr>
        <w:t xml:space="preserve"> </w:t>
      </w:r>
      <w:r w:rsidR="00495455" w:rsidRPr="00B9224B">
        <w:rPr>
          <w:rFonts w:ascii="Palatino Linotype" w:hAnsi="Palatino Linotype"/>
        </w:rPr>
        <w:t xml:space="preserve">Inconforme con la </w:t>
      </w:r>
      <w:r w:rsidR="00495455" w:rsidRPr="00B9224B">
        <w:rPr>
          <w:rFonts w:ascii="Palatino Linotype" w:hAnsi="Palatino Linotype" w:cs="Arial"/>
        </w:rPr>
        <w:t xml:space="preserve">respuesta, el </w:t>
      </w:r>
      <w:r w:rsidR="00BE45C6" w:rsidRPr="00B9224B">
        <w:rPr>
          <w:rFonts w:ascii="Palatino Linotype" w:hAnsi="Palatino Linotype" w:cs="Arial"/>
        </w:rPr>
        <w:t>veinti</w:t>
      </w:r>
      <w:r w:rsidR="006E33F7" w:rsidRPr="00B9224B">
        <w:rPr>
          <w:rFonts w:ascii="Palatino Linotype" w:hAnsi="Palatino Linotype" w:cs="Arial"/>
        </w:rPr>
        <w:t>nueve de enero d</w:t>
      </w:r>
      <w:r w:rsidR="00495455" w:rsidRPr="00B9224B">
        <w:rPr>
          <w:rFonts w:ascii="Palatino Linotype" w:hAnsi="Palatino Linotype" w:cs="Arial"/>
        </w:rPr>
        <w:t>e dos mil dieci</w:t>
      </w:r>
      <w:r w:rsidR="005628B0" w:rsidRPr="00B9224B">
        <w:rPr>
          <w:rFonts w:ascii="Palatino Linotype" w:hAnsi="Palatino Linotype" w:cs="Arial"/>
        </w:rPr>
        <w:t>nueve</w:t>
      </w:r>
      <w:r w:rsidR="00495455" w:rsidRPr="00B9224B">
        <w:rPr>
          <w:rFonts w:ascii="Palatino Linotype" w:hAnsi="Palatino Linotype" w:cs="Arial"/>
        </w:rPr>
        <w:t xml:space="preserve">, </w:t>
      </w:r>
      <w:r w:rsidR="00BE45C6" w:rsidRPr="00B9224B">
        <w:rPr>
          <w:rFonts w:ascii="Palatino Linotype" w:hAnsi="Palatino Linotype"/>
          <w:b/>
        </w:rPr>
        <w:t>EL</w:t>
      </w:r>
      <w:r w:rsidR="00495455" w:rsidRPr="00B9224B">
        <w:rPr>
          <w:rFonts w:ascii="Palatino Linotype" w:hAnsi="Palatino Linotype"/>
          <w:b/>
        </w:rPr>
        <w:t xml:space="preserve"> RECURRENTE</w:t>
      </w:r>
      <w:r w:rsidR="00495455" w:rsidRPr="00B9224B">
        <w:rPr>
          <w:rFonts w:ascii="Palatino Linotype" w:hAnsi="Palatino Linotype"/>
        </w:rPr>
        <w:t xml:space="preserve"> interpuso el recurso de revisión objeto del presente estudio</w:t>
      </w:r>
      <w:r w:rsidR="00877F14" w:rsidRPr="00B9224B">
        <w:rPr>
          <w:rFonts w:ascii="Palatino Linotype" w:hAnsi="Palatino Linotype"/>
        </w:rPr>
        <w:t xml:space="preserve">, el cual </w:t>
      </w:r>
      <w:r w:rsidR="00495455" w:rsidRPr="00B9224B">
        <w:rPr>
          <w:rFonts w:ascii="Palatino Linotype" w:hAnsi="Palatino Linotype"/>
        </w:rPr>
        <w:t xml:space="preserve">fue registrado en </w:t>
      </w:r>
      <w:r w:rsidR="00495455" w:rsidRPr="00B9224B">
        <w:rPr>
          <w:rFonts w:ascii="Palatino Linotype" w:hAnsi="Palatino Linotype"/>
          <w:b/>
        </w:rPr>
        <w:t>EL SAIMEX</w:t>
      </w:r>
      <w:r w:rsidR="00495455" w:rsidRPr="00B9224B">
        <w:rPr>
          <w:rFonts w:ascii="Palatino Linotype" w:hAnsi="Palatino Linotype"/>
        </w:rPr>
        <w:t xml:space="preserve"> y se le asignó el número de expediente </w:t>
      </w:r>
      <w:r w:rsidR="00C355F5" w:rsidRPr="00B9224B">
        <w:rPr>
          <w:rFonts w:ascii="Palatino Linotype" w:hAnsi="Palatino Linotype" w:cs="Arial"/>
          <w:b/>
          <w:bCs/>
        </w:rPr>
        <w:t>0</w:t>
      </w:r>
      <w:r w:rsidR="006E33F7" w:rsidRPr="00B9224B">
        <w:rPr>
          <w:rFonts w:ascii="Palatino Linotype" w:hAnsi="Palatino Linotype" w:cs="Arial"/>
          <w:b/>
          <w:bCs/>
        </w:rPr>
        <w:t>0</w:t>
      </w:r>
      <w:r w:rsidR="00BE45C6" w:rsidRPr="00B9224B">
        <w:rPr>
          <w:rFonts w:ascii="Palatino Linotype" w:hAnsi="Palatino Linotype" w:cs="Arial"/>
          <w:b/>
          <w:bCs/>
        </w:rPr>
        <w:t>297</w:t>
      </w:r>
      <w:r w:rsidR="00877F14" w:rsidRPr="00B9224B">
        <w:rPr>
          <w:rFonts w:ascii="Palatino Linotype" w:hAnsi="Palatino Linotype" w:cs="Arial"/>
          <w:b/>
          <w:bCs/>
        </w:rPr>
        <w:t>/</w:t>
      </w:r>
      <w:r w:rsidR="00495455" w:rsidRPr="00B9224B">
        <w:rPr>
          <w:rFonts w:ascii="Palatino Linotype" w:hAnsi="Palatino Linotype" w:cs="Arial"/>
          <w:b/>
          <w:bCs/>
        </w:rPr>
        <w:t>INFOEM/IP/RR/201</w:t>
      </w:r>
      <w:r w:rsidR="006E33F7" w:rsidRPr="00B9224B">
        <w:rPr>
          <w:rFonts w:ascii="Palatino Linotype" w:hAnsi="Palatino Linotype" w:cs="Arial"/>
          <w:b/>
          <w:bCs/>
        </w:rPr>
        <w:t>9</w:t>
      </w:r>
      <w:r w:rsidR="00495455" w:rsidRPr="00B9224B">
        <w:rPr>
          <w:rFonts w:ascii="Palatino Linotype" w:hAnsi="Palatino Linotype" w:cs="Arial"/>
        </w:rPr>
        <w:t>, en el que señaló como acto impugnado:</w:t>
      </w:r>
    </w:p>
    <w:p w:rsidR="00495455" w:rsidRPr="00B9224B" w:rsidRDefault="00495455" w:rsidP="005D169A">
      <w:pPr>
        <w:jc w:val="both"/>
        <w:rPr>
          <w:rFonts w:ascii="Palatino Linotype" w:hAnsi="Palatino Linotype"/>
          <w:b/>
        </w:rPr>
      </w:pPr>
    </w:p>
    <w:p w:rsidR="00D73FD7" w:rsidRPr="00B9224B" w:rsidRDefault="00D73FD7" w:rsidP="005D169A">
      <w:pPr>
        <w:ind w:left="851" w:right="899"/>
        <w:jc w:val="both"/>
        <w:rPr>
          <w:rFonts w:ascii="Palatino Linotype" w:hAnsi="Palatino Linotype" w:cs="Arial"/>
          <w:i/>
          <w:sz w:val="22"/>
          <w:szCs w:val="22"/>
        </w:rPr>
      </w:pPr>
      <w:r w:rsidRPr="00B9224B">
        <w:rPr>
          <w:rFonts w:ascii="Palatino Linotype" w:hAnsi="Palatino Linotype" w:cs="Arial"/>
          <w:i/>
          <w:sz w:val="22"/>
          <w:szCs w:val="22"/>
        </w:rPr>
        <w:t>“</w:t>
      </w:r>
      <w:r w:rsidR="00BE45C6" w:rsidRPr="00B9224B">
        <w:rPr>
          <w:rFonts w:ascii="Palatino Linotype" w:hAnsi="Palatino Linotype" w:cs="Arial"/>
          <w:i/>
          <w:sz w:val="22"/>
          <w:szCs w:val="22"/>
        </w:rPr>
        <w:t>RESPUESTA DE PÁRTE DE LA AUTORIDAD</w:t>
      </w:r>
      <w:r w:rsidR="00C227A2" w:rsidRPr="00B9224B">
        <w:rPr>
          <w:rFonts w:ascii="Palatino Linotype" w:hAnsi="Palatino Linotype" w:cs="Arial"/>
          <w:i/>
          <w:sz w:val="22"/>
          <w:szCs w:val="22"/>
        </w:rPr>
        <w:t>"</w:t>
      </w:r>
      <w:r w:rsidR="00D730A4" w:rsidRPr="00B9224B">
        <w:rPr>
          <w:rFonts w:ascii="Palatino Linotype" w:hAnsi="Palatino Linotype" w:cs="Arial"/>
          <w:i/>
          <w:sz w:val="22"/>
          <w:szCs w:val="22"/>
        </w:rPr>
        <w:t xml:space="preserve"> </w:t>
      </w:r>
      <w:r w:rsidRPr="00B9224B">
        <w:rPr>
          <w:rFonts w:ascii="Palatino Linotype" w:hAnsi="Palatino Linotype" w:cs="Arial"/>
          <w:i/>
          <w:sz w:val="22"/>
          <w:szCs w:val="22"/>
        </w:rPr>
        <w:t>(Sic)</w:t>
      </w:r>
    </w:p>
    <w:p w:rsidR="002C4987" w:rsidRPr="00B9224B" w:rsidRDefault="002C4987" w:rsidP="005D169A">
      <w:pPr>
        <w:ind w:left="851" w:right="899"/>
        <w:jc w:val="both"/>
        <w:rPr>
          <w:rFonts w:ascii="Palatino Linotype" w:hAnsi="Palatino Linotype" w:cs="Arial"/>
          <w:szCs w:val="22"/>
          <w:lang w:eastAsia="es-MX"/>
        </w:rPr>
      </w:pPr>
    </w:p>
    <w:p w:rsidR="00674DAF" w:rsidRPr="00B9224B" w:rsidRDefault="00674DAF" w:rsidP="005D169A">
      <w:pPr>
        <w:spacing w:line="360" w:lineRule="auto"/>
        <w:jc w:val="both"/>
        <w:rPr>
          <w:rFonts w:ascii="Palatino Linotype" w:hAnsi="Palatino Linotype" w:cs="Arial"/>
        </w:rPr>
      </w:pPr>
      <w:r w:rsidRPr="00B9224B">
        <w:rPr>
          <w:rFonts w:ascii="Palatino Linotype" w:hAnsi="Palatino Linotype" w:cs="Arial"/>
        </w:rPr>
        <w:t xml:space="preserve">Asimismo, como razones o motivos de inconformidad:  </w:t>
      </w:r>
    </w:p>
    <w:p w:rsidR="002C4987" w:rsidRPr="00B9224B" w:rsidRDefault="002C4987" w:rsidP="005D169A">
      <w:pPr>
        <w:jc w:val="both"/>
        <w:rPr>
          <w:rFonts w:ascii="Palatino Linotype" w:hAnsi="Palatino Linotype" w:cs="Arial"/>
        </w:rPr>
      </w:pPr>
    </w:p>
    <w:p w:rsidR="00674DAF" w:rsidRPr="00B9224B" w:rsidRDefault="00674DAF" w:rsidP="005D169A">
      <w:pPr>
        <w:ind w:left="851" w:right="899"/>
        <w:jc w:val="both"/>
        <w:rPr>
          <w:rFonts w:ascii="Palatino Linotype" w:hAnsi="Palatino Linotype" w:cs="Arial"/>
          <w:i/>
          <w:sz w:val="22"/>
          <w:szCs w:val="22"/>
        </w:rPr>
      </w:pPr>
      <w:r w:rsidRPr="00B9224B">
        <w:rPr>
          <w:rFonts w:ascii="Palatino Linotype" w:hAnsi="Palatino Linotype" w:cs="Arial"/>
          <w:i/>
          <w:sz w:val="22"/>
          <w:szCs w:val="22"/>
        </w:rPr>
        <w:t>“</w:t>
      </w:r>
      <w:r w:rsidR="00BE45C6" w:rsidRPr="00B9224B">
        <w:rPr>
          <w:rFonts w:ascii="Palatino Linotype" w:hAnsi="Palatino Linotype" w:cs="Arial"/>
          <w:i/>
          <w:sz w:val="22"/>
          <w:szCs w:val="22"/>
        </w:rPr>
        <w:t>NO SE ESTA DICIENDO EN LA RESPUESTA NADA SOBRE LO SOLICITADO.</w:t>
      </w:r>
      <w:r w:rsidRPr="00B9224B">
        <w:rPr>
          <w:rFonts w:ascii="Palatino Linotype" w:hAnsi="Palatino Linotype" w:cs="Arial"/>
          <w:i/>
          <w:sz w:val="22"/>
          <w:szCs w:val="22"/>
        </w:rPr>
        <w:t>” (Sic)</w:t>
      </w:r>
    </w:p>
    <w:p w:rsidR="00D03D86" w:rsidRPr="00B9224B" w:rsidRDefault="00D03D86" w:rsidP="005D169A">
      <w:pPr>
        <w:ind w:left="851" w:right="902"/>
        <w:jc w:val="both"/>
        <w:rPr>
          <w:rFonts w:ascii="Palatino Linotype" w:hAnsi="Palatino Linotype"/>
          <w:i/>
          <w:sz w:val="22"/>
          <w:szCs w:val="22"/>
          <w:lang w:eastAsia="es-MX"/>
        </w:rPr>
      </w:pPr>
    </w:p>
    <w:p w:rsidR="002C4987" w:rsidRPr="00B9224B" w:rsidRDefault="002C4987" w:rsidP="005D169A">
      <w:pPr>
        <w:pStyle w:val="Default"/>
        <w:spacing w:line="360" w:lineRule="auto"/>
        <w:ind w:right="49"/>
        <w:jc w:val="both"/>
        <w:rPr>
          <w:rFonts w:ascii="Palatino Linotype" w:hAnsi="Palatino Linotype"/>
          <w:lang w:val="es-ES_tradnl"/>
        </w:rPr>
      </w:pPr>
      <w:r w:rsidRPr="00B9224B">
        <w:rPr>
          <w:rFonts w:ascii="Palatino Linotype" w:hAnsi="Palatino Linotype"/>
          <w:b/>
          <w:sz w:val="28"/>
          <w:szCs w:val="28"/>
        </w:rPr>
        <w:t xml:space="preserve">V. </w:t>
      </w:r>
      <w:r w:rsidRPr="00B9224B">
        <w:rPr>
          <w:rFonts w:ascii="Palatino Linotype" w:hAnsi="Palatino Linotype"/>
        </w:rPr>
        <w:t>El</w:t>
      </w:r>
      <w:r w:rsidRPr="00B9224B">
        <w:rPr>
          <w:rFonts w:ascii="Palatino Linotype" w:hAnsi="Palatino Linotype"/>
          <w:b/>
          <w:sz w:val="28"/>
          <w:szCs w:val="28"/>
        </w:rPr>
        <w:t xml:space="preserve"> </w:t>
      </w:r>
      <w:r w:rsidR="00BE45C6" w:rsidRPr="00B9224B">
        <w:rPr>
          <w:rFonts w:ascii="Palatino Linotype" w:hAnsi="Palatino Linotype"/>
        </w:rPr>
        <w:t>veintinueve</w:t>
      </w:r>
      <w:r w:rsidR="005628B0" w:rsidRPr="00B9224B">
        <w:rPr>
          <w:rFonts w:ascii="Palatino Linotype" w:hAnsi="Palatino Linotype"/>
        </w:rPr>
        <w:t xml:space="preserve"> de enero de dos mil diecinueve</w:t>
      </w:r>
      <w:r w:rsidR="00D73FD7" w:rsidRPr="00B9224B">
        <w:rPr>
          <w:rFonts w:ascii="Palatino Linotype" w:hAnsi="Palatino Linotype"/>
        </w:rPr>
        <w:t>,</w:t>
      </w:r>
      <w:r w:rsidR="00D730A4" w:rsidRPr="00B9224B">
        <w:rPr>
          <w:rFonts w:ascii="Palatino Linotype" w:hAnsi="Palatino Linotype"/>
        </w:rPr>
        <w:t xml:space="preserve"> </w:t>
      </w:r>
      <w:r w:rsidRPr="00B9224B">
        <w:rPr>
          <w:rFonts w:ascii="Palatino Linotype" w:hAnsi="Palatino Linotype"/>
        </w:rPr>
        <w:t xml:space="preserve">el </w:t>
      </w:r>
      <w:r w:rsidRPr="00B9224B">
        <w:rPr>
          <w:rFonts w:ascii="Palatino Linotype" w:hAnsi="Palatino Linotype"/>
          <w:lang w:val="es-ES_tradnl"/>
        </w:rPr>
        <w:t>recurso de que</w:t>
      </w:r>
      <w:r w:rsidRPr="00B9224B">
        <w:rPr>
          <w:rFonts w:ascii="Palatino Linotype" w:hAnsi="Palatino Linotype"/>
        </w:rPr>
        <w:t xml:space="preserve"> se trata</w:t>
      </w:r>
      <w:r w:rsidRPr="00B9224B">
        <w:rPr>
          <w:rFonts w:ascii="Palatino Linotype" w:hAnsi="Palatino Linotype"/>
          <w:lang w:val="es-ES_tradnl"/>
        </w:rPr>
        <w:t xml:space="preserve"> se envió electrónicamente al Instituto de </w:t>
      </w:r>
      <w:r w:rsidRPr="00B9224B">
        <w:rPr>
          <w:rFonts w:ascii="Palatino Linotype" w:eastAsia="Arial Unicode MS" w:hAnsi="Palatino Linotype"/>
        </w:rPr>
        <w:t>Transparencia</w:t>
      </w:r>
      <w:r w:rsidRPr="00B9224B">
        <w:rPr>
          <w:rFonts w:ascii="Palatino Linotype" w:hAnsi="Palatino Linotype"/>
          <w:lang w:val="es-ES_tradnl"/>
        </w:rPr>
        <w:t xml:space="preserve">, Acceso a la Información Pública y Protección de Datos Personales del Estado de México y Municipios y con fundamento </w:t>
      </w:r>
      <w:r w:rsidRPr="00B9224B">
        <w:rPr>
          <w:rFonts w:ascii="Palatino Linotype" w:hAnsi="Palatino Linotype"/>
          <w:lang w:val="es-ES_tradnl"/>
        </w:rPr>
        <w:lastRenderedPageBreak/>
        <w:t>en el artículo 185</w:t>
      </w:r>
      <w:r w:rsidR="00943A1C" w:rsidRPr="00B9224B">
        <w:rPr>
          <w:rFonts w:ascii="Palatino Linotype" w:hAnsi="Palatino Linotype"/>
          <w:lang w:val="es-ES_tradnl"/>
        </w:rPr>
        <w:t>,</w:t>
      </w:r>
      <w:r w:rsidRPr="00B9224B">
        <w:rPr>
          <w:rFonts w:ascii="Palatino Linotype" w:hAnsi="Palatino Linotype"/>
          <w:lang w:val="es-ES_tradnl"/>
        </w:rPr>
        <w:t xml:space="preserve"> fracción I de la </w:t>
      </w:r>
      <w:r w:rsidRPr="00B9224B">
        <w:rPr>
          <w:rFonts w:ascii="Palatino Linotype" w:hAnsi="Palatino Linotype"/>
        </w:rPr>
        <w:t>Ley de Transparencia y Acceso a la Información Pública del Estado de México y Municipios</w:t>
      </w:r>
      <w:r w:rsidRPr="00B9224B">
        <w:rPr>
          <w:rFonts w:ascii="Palatino Linotype" w:hAnsi="Palatino Linotype"/>
          <w:lang w:val="es-ES_tradnl"/>
        </w:rPr>
        <w:t>, se turnó, a través del</w:t>
      </w:r>
      <w:r w:rsidRPr="00B9224B">
        <w:rPr>
          <w:rFonts w:ascii="Palatino Linotype" w:eastAsia="Arial Unicode MS" w:hAnsi="Palatino Linotype"/>
          <w:lang w:val="es-ES_tradnl"/>
        </w:rPr>
        <w:t xml:space="preserve"> </w:t>
      </w:r>
      <w:r w:rsidRPr="00B9224B">
        <w:rPr>
          <w:rFonts w:ascii="Palatino Linotype" w:eastAsia="Arial Unicode MS" w:hAnsi="Palatino Linotype"/>
          <w:b/>
          <w:lang w:val="es-ES_tradnl"/>
        </w:rPr>
        <w:t>SAIMEX</w:t>
      </w:r>
      <w:r w:rsidRPr="00B9224B">
        <w:rPr>
          <w:rFonts w:ascii="Palatino Linotype" w:hAnsi="Palatino Linotype"/>
        </w:rPr>
        <w:t xml:space="preserve">, a la </w:t>
      </w:r>
      <w:r w:rsidRPr="00B9224B">
        <w:rPr>
          <w:rFonts w:ascii="Palatino Linotype" w:hAnsi="Palatino Linotype"/>
          <w:lang w:val="es-ES_tradnl"/>
        </w:rPr>
        <w:t xml:space="preserve">Comisionada </w:t>
      </w:r>
      <w:r w:rsidRPr="00B9224B">
        <w:rPr>
          <w:rFonts w:ascii="Palatino Linotype" w:hAnsi="Palatino Linotype"/>
          <w:b/>
          <w:lang w:val="es-ES_tradnl"/>
        </w:rPr>
        <w:t>EVA ABAID YAPUR</w:t>
      </w:r>
      <w:r w:rsidRPr="00B9224B">
        <w:rPr>
          <w:rFonts w:ascii="Palatino Linotype" w:hAnsi="Palatino Linotype"/>
        </w:rPr>
        <w:t>,</w:t>
      </w:r>
      <w:r w:rsidRPr="00B9224B">
        <w:rPr>
          <w:rFonts w:ascii="Palatino Linotype" w:hAnsi="Palatino Linotype"/>
          <w:lang w:val="es-ES_tradnl"/>
        </w:rPr>
        <w:t xml:space="preserve"> a efecto de decretar su admisión o desechamiento.</w:t>
      </w:r>
    </w:p>
    <w:p w:rsidR="002C4987" w:rsidRPr="00B9224B" w:rsidRDefault="002C4987" w:rsidP="005D169A">
      <w:pPr>
        <w:pStyle w:val="Default"/>
        <w:spacing w:line="360" w:lineRule="auto"/>
        <w:ind w:right="49"/>
        <w:jc w:val="both"/>
        <w:rPr>
          <w:rFonts w:ascii="Palatino Linotype" w:hAnsi="Palatino Linotype"/>
          <w:lang w:val="es-ES_tradnl"/>
        </w:rPr>
      </w:pPr>
    </w:p>
    <w:p w:rsidR="002C4987" w:rsidRPr="00B9224B" w:rsidRDefault="002C4987" w:rsidP="005D169A">
      <w:pPr>
        <w:pStyle w:val="Piedepgina"/>
        <w:spacing w:line="360" w:lineRule="auto"/>
        <w:jc w:val="both"/>
        <w:rPr>
          <w:rFonts w:ascii="Palatino Linotype" w:hAnsi="Palatino Linotype" w:cs="Arial"/>
        </w:rPr>
      </w:pPr>
      <w:r w:rsidRPr="00B9224B">
        <w:rPr>
          <w:rFonts w:ascii="Palatino Linotype" w:hAnsi="Palatino Linotype" w:cs="Arial"/>
          <w:b/>
          <w:sz w:val="28"/>
        </w:rPr>
        <w:t>V</w:t>
      </w:r>
      <w:r w:rsidR="003014D5" w:rsidRPr="00B9224B">
        <w:rPr>
          <w:rFonts w:ascii="Palatino Linotype" w:hAnsi="Palatino Linotype" w:cs="Arial"/>
          <w:b/>
          <w:sz w:val="28"/>
        </w:rPr>
        <w:t>I</w:t>
      </w:r>
      <w:r w:rsidRPr="00B9224B">
        <w:rPr>
          <w:rFonts w:ascii="Palatino Linotype" w:hAnsi="Palatino Linotype" w:cs="Arial"/>
          <w:b/>
          <w:sz w:val="28"/>
        </w:rPr>
        <w:t xml:space="preserve">. </w:t>
      </w:r>
      <w:r w:rsidRPr="00B9224B">
        <w:rPr>
          <w:rFonts w:ascii="Palatino Linotype" w:hAnsi="Palatino Linotype" w:cs="Arial"/>
        </w:rPr>
        <w:t>De las constancias del expediente electrónico del</w:t>
      </w:r>
      <w:r w:rsidRPr="00B9224B">
        <w:rPr>
          <w:rFonts w:ascii="Palatino Linotype" w:hAnsi="Palatino Linotype" w:cs="Arial"/>
          <w:b/>
        </w:rPr>
        <w:t xml:space="preserve"> SAIMEX</w:t>
      </w:r>
      <w:r w:rsidRPr="00B9224B">
        <w:rPr>
          <w:rFonts w:ascii="Palatino Linotype" w:hAnsi="Palatino Linotype" w:cs="Arial"/>
        </w:rPr>
        <w:t xml:space="preserve">, se advierte que en fecha </w:t>
      </w:r>
      <w:r w:rsidR="00BE45C6" w:rsidRPr="00B9224B">
        <w:rPr>
          <w:rFonts w:ascii="Palatino Linotype" w:hAnsi="Palatino Linotype" w:cs="Arial"/>
        </w:rPr>
        <w:t xml:space="preserve">cinco de febrero </w:t>
      </w:r>
      <w:r w:rsidR="005628B0" w:rsidRPr="00B9224B">
        <w:rPr>
          <w:rFonts w:ascii="Palatino Linotype" w:hAnsi="Palatino Linotype" w:cs="Arial"/>
        </w:rPr>
        <w:t>de dos mil diecinueve</w:t>
      </w:r>
      <w:r w:rsidRPr="00B9224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9224B">
        <w:rPr>
          <w:rFonts w:ascii="Palatino Linotype" w:hAnsi="Palatino Linotype" w:cs="Arial"/>
          <w:b/>
        </w:rPr>
        <w:t xml:space="preserve">EL SUJETO OBLIGADO </w:t>
      </w:r>
      <w:r w:rsidRPr="00B9224B">
        <w:rPr>
          <w:rFonts w:ascii="Palatino Linotype" w:hAnsi="Palatino Linotype" w:cs="Arial"/>
        </w:rPr>
        <w:t>rindiera su</w:t>
      </w:r>
      <w:r w:rsidRPr="00B9224B">
        <w:rPr>
          <w:rFonts w:ascii="Palatino Linotype" w:hAnsi="Palatino Linotype" w:cs="Arial"/>
          <w:b/>
        </w:rPr>
        <w:t xml:space="preserve"> </w:t>
      </w:r>
      <w:r w:rsidRPr="00B9224B">
        <w:rPr>
          <w:rFonts w:ascii="Palatino Linotype" w:hAnsi="Palatino Linotype" w:cs="Arial"/>
        </w:rPr>
        <w:t>Informe Justificado.</w:t>
      </w:r>
    </w:p>
    <w:p w:rsidR="002C4987" w:rsidRPr="00B9224B" w:rsidRDefault="002C4987" w:rsidP="005D169A">
      <w:pPr>
        <w:pStyle w:val="Default"/>
        <w:spacing w:line="360" w:lineRule="auto"/>
        <w:ind w:right="49"/>
        <w:jc w:val="both"/>
        <w:rPr>
          <w:rFonts w:ascii="Palatino Linotype" w:hAnsi="Palatino Linotype"/>
          <w:lang w:val="es-ES_tradnl"/>
        </w:rPr>
      </w:pPr>
    </w:p>
    <w:p w:rsidR="00BE45C6" w:rsidRPr="00B9224B" w:rsidRDefault="006B1DBD" w:rsidP="005D169A">
      <w:pPr>
        <w:spacing w:line="360" w:lineRule="auto"/>
        <w:jc w:val="both"/>
        <w:rPr>
          <w:rFonts w:ascii="Palatino Linotype" w:hAnsi="Palatino Linotype" w:cs="Arial"/>
          <w:noProof/>
          <w:lang w:eastAsia="es-MX"/>
        </w:rPr>
      </w:pPr>
      <w:r w:rsidRPr="00B9224B">
        <w:rPr>
          <w:rFonts w:ascii="Palatino Linotype" w:eastAsia="Arial Unicode MS" w:hAnsi="Palatino Linotype" w:cs="Arial"/>
          <w:b/>
          <w:sz w:val="28"/>
          <w:szCs w:val="28"/>
        </w:rPr>
        <w:t>VII</w:t>
      </w:r>
      <w:r w:rsidR="00342E62" w:rsidRPr="00B9224B">
        <w:rPr>
          <w:rFonts w:ascii="Palatino Linotype" w:eastAsia="Arial Unicode MS" w:hAnsi="Palatino Linotype" w:cs="Arial"/>
          <w:b/>
          <w:sz w:val="28"/>
          <w:szCs w:val="28"/>
        </w:rPr>
        <w:t xml:space="preserve">. </w:t>
      </w:r>
      <w:r w:rsidR="00BE45C6" w:rsidRPr="00B9224B">
        <w:rPr>
          <w:rFonts w:ascii="Palatino Linotype" w:hAnsi="Palatino Linotype" w:cs="Arial"/>
          <w:lang w:val="es-ES"/>
        </w:rPr>
        <w:t>En cumplimiento a lo anterior, de las constancias del expediente electrónico del</w:t>
      </w:r>
      <w:r w:rsidR="00BE45C6" w:rsidRPr="00B9224B">
        <w:rPr>
          <w:rFonts w:ascii="Palatino Linotype" w:hAnsi="Palatino Linotype" w:cs="Arial"/>
          <w:b/>
          <w:lang w:val="es-ES"/>
        </w:rPr>
        <w:t xml:space="preserve"> SAIMEX</w:t>
      </w:r>
      <w:r w:rsidR="00BE45C6" w:rsidRPr="00B9224B">
        <w:rPr>
          <w:rFonts w:ascii="Palatino Linotype" w:hAnsi="Palatino Linotype" w:cs="Arial"/>
          <w:lang w:val="es-ES"/>
        </w:rPr>
        <w:t>, se observa que</w:t>
      </w:r>
      <w:r w:rsidR="00BE45C6" w:rsidRPr="00B9224B">
        <w:rPr>
          <w:rFonts w:ascii="Palatino Linotype" w:hAnsi="Palatino Linotype" w:cs="Arial"/>
          <w:b/>
          <w:lang w:val="es-ES"/>
        </w:rPr>
        <w:t xml:space="preserve"> </w:t>
      </w:r>
      <w:r w:rsidR="00BE45C6" w:rsidRPr="00B9224B">
        <w:rPr>
          <w:rFonts w:ascii="Palatino Linotype" w:hAnsi="Palatino Linotype" w:cs="Arial"/>
          <w:lang w:val="es-ES"/>
        </w:rPr>
        <w:t>el día trece de febrero de dos mil diecinueve,</w:t>
      </w:r>
      <w:r w:rsidR="00BE45C6" w:rsidRPr="00B9224B">
        <w:rPr>
          <w:rFonts w:ascii="Palatino Linotype" w:hAnsi="Palatino Linotype" w:cs="Arial"/>
          <w:b/>
          <w:lang w:val="es-ES"/>
        </w:rPr>
        <w:t xml:space="preserve"> EL</w:t>
      </w:r>
      <w:r w:rsidR="00BE45C6" w:rsidRPr="00B9224B">
        <w:rPr>
          <w:rFonts w:ascii="Palatino Linotype" w:hAnsi="Palatino Linotype" w:cs="Arial"/>
          <w:lang w:val="es-ES"/>
        </w:rPr>
        <w:t xml:space="preserve"> </w:t>
      </w:r>
      <w:r w:rsidR="00BE45C6" w:rsidRPr="00B9224B">
        <w:rPr>
          <w:rFonts w:ascii="Palatino Linotype" w:hAnsi="Palatino Linotype" w:cs="Arial"/>
          <w:b/>
          <w:lang w:val="es-ES"/>
        </w:rPr>
        <w:t>SUJETO OBLIGADO</w:t>
      </w:r>
      <w:r w:rsidR="00BE45C6" w:rsidRPr="00B9224B">
        <w:rPr>
          <w:rFonts w:ascii="Palatino Linotype" w:hAnsi="Palatino Linotype" w:cs="Arial"/>
          <w:lang w:val="es-ES"/>
        </w:rPr>
        <w:t xml:space="preserve"> envió el Informe Justificado, como se desprende a continuación</w:t>
      </w:r>
      <w:r w:rsidR="00BE45C6" w:rsidRPr="00B9224B">
        <w:rPr>
          <w:rFonts w:ascii="Palatino Linotype" w:hAnsi="Palatino Linotype" w:cs="Arial"/>
          <w:noProof/>
          <w:lang w:eastAsia="es-MX"/>
        </w:rPr>
        <w:t xml:space="preserve">: </w:t>
      </w:r>
    </w:p>
    <w:p w:rsidR="00BE45C6" w:rsidRPr="00B9224B" w:rsidRDefault="00BE45C6" w:rsidP="005D169A">
      <w:pPr>
        <w:spacing w:line="360" w:lineRule="auto"/>
        <w:jc w:val="center"/>
        <w:rPr>
          <w:rFonts w:ascii="Palatino Linotype" w:hAnsi="Palatino Linotype" w:cs="Arial"/>
          <w:noProof/>
          <w:lang w:eastAsia="es-MX"/>
        </w:rPr>
      </w:pPr>
      <w:r w:rsidRPr="00B9224B">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36064" behindDoc="0" locked="0" layoutInCell="1" allowOverlap="1" wp14:anchorId="51DB8738" wp14:editId="6DDF40A3">
                <wp:simplePos x="0" y="0"/>
                <wp:positionH relativeFrom="margin">
                  <wp:posOffset>1198775</wp:posOffset>
                </wp:positionH>
                <wp:positionV relativeFrom="paragraph">
                  <wp:posOffset>1283335</wp:posOffset>
                </wp:positionV>
                <wp:extent cx="3438817" cy="774154"/>
                <wp:effectExtent l="57150" t="19050" r="85725" b="102235"/>
                <wp:wrapNone/>
                <wp:docPr id="6" name="Rectángulo redondeado 6"/>
                <wp:cNvGraphicFramePr/>
                <a:graphic xmlns:a="http://schemas.openxmlformats.org/drawingml/2006/main">
                  <a:graphicData uri="http://schemas.microsoft.com/office/word/2010/wordprocessingShape">
                    <wps:wsp>
                      <wps:cNvSpPr/>
                      <wps:spPr>
                        <a:xfrm>
                          <a:off x="0" y="0"/>
                          <a:ext cx="3438817" cy="774154"/>
                        </a:xfrm>
                        <a:prstGeom prst="roundRect">
                          <a:avLst/>
                        </a:prstGeom>
                        <a:noFill/>
                        <a:ln w="127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F86A1F" id="Rectángulo redondeado 6" o:spid="_x0000_s1026" style="position:absolute;margin-left:94.4pt;margin-top:101.05pt;width:270.75pt;height:60.9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" filled="f" strokecolor="red" strokeweight="1pt">
                <v:shadow on="t" color="black" opacity="22937f" origin=",.5" offset="0,.63889mm"/>
                <w10:wrap anchorx="margin"/>
              </v:roundrect>
            </w:pict>
          </mc:Fallback>
        </mc:AlternateContent>
      </w:r>
      <w:r w:rsidR="00DB6E1F">
        <w:rPr>
          <w:rFonts w:ascii="Palatino Linotype" w:hAnsi="Palatino Linotype" w:cs="Arial"/>
          <w:noProof/>
          <w:lang w:eastAsia="es-MX"/>
        </w:rPr>
        <w:drawing>
          <wp:inline distT="0" distB="0" distL="0" distR="0">
            <wp:extent cx="3524742" cy="2562583"/>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3524742" cy="2562583"/>
                    </a:xfrm>
                    <a:prstGeom prst="rect">
                      <a:avLst/>
                    </a:prstGeom>
                  </pic:spPr>
                </pic:pic>
              </a:graphicData>
            </a:graphic>
          </wp:inline>
        </w:drawing>
      </w:r>
      <w:bookmarkStart w:id="0" w:name="_GoBack"/>
      <w:bookmarkEnd w:id="0"/>
    </w:p>
    <w:p w:rsidR="00BE45C6" w:rsidRPr="00B9224B" w:rsidRDefault="00BE45C6" w:rsidP="005D169A">
      <w:pPr>
        <w:spacing w:line="360" w:lineRule="auto"/>
        <w:jc w:val="both"/>
        <w:rPr>
          <w:rFonts w:ascii="Palatino Linotype" w:hAnsi="Palatino Linotype"/>
          <w:noProof/>
          <w:lang w:eastAsia="es-MX"/>
        </w:rPr>
      </w:pPr>
      <w:r w:rsidRPr="00B9224B">
        <w:rPr>
          <w:rFonts w:ascii="Palatino Linotype" w:hAnsi="Palatino Linotype" w:cs="Arial"/>
          <w:noProof/>
          <w:lang w:eastAsia="es-MX"/>
        </w:rPr>
        <w:lastRenderedPageBreak/>
        <w:t xml:space="preserve">Advirtiendo que en </w:t>
      </w:r>
      <w:r w:rsidRPr="00B9224B">
        <w:rPr>
          <w:rFonts w:ascii="Palatino Linotype" w:hAnsi="Palatino Linotype" w:cs="Arial"/>
          <w:lang w:val="es-ES"/>
        </w:rPr>
        <w:t>dicho</w:t>
      </w:r>
      <w:r w:rsidRPr="00B9224B">
        <w:rPr>
          <w:rFonts w:ascii="Palatino Linotype" w:hAnsi="Palatino Linotype" w:cs="Arial"/>
          <w:noProof/>
          <w:lang w:eastAsia="es-MX"/>
        </w:rPr>
        <w:t xml:space="preserve"> informe, </w:t>
      </w:r>
      <w:r w:rsidRPr="00B9224B">
        <w:rPr>
          <w:rFonts w:ascii="Palatino Linotype" w:hAnsi="Palatino Linotype" w:cs="Arial"/>
          <w:b/>
          <w:noProof/>
          <w:lang w:eastAsia="es-MX"/>
        </w:rPr>
        <w:t>EL SUJETO OBLIGADO</w:t>
      </w:r>
      <w:r w:rsidRPr="00B9224B">
        <w:rPr>
          <w:rFonts w:ascii="Palatino Linotype" w:hAnsi="Palatino Linotype" w:cs="Arial"/>
          <w:noProof/>
          <w:lang w:eastAsia="es-MX"/>
        </w:rPr>
        <w:t xml:space="preserve"> anexó los archivos </w:t>
      </w:r>
      <w:hyperlink r:id="rId10" w:history="1">
        <w:r w:rsidRPr="00B9224B">
          <w:rPr>
            <w:rFonts w:ascii="Palatino Linotype" w:hAnsi="Palatino Linotype" w:cs="Arial"/>
            <w:b/>
            <w:noProof/>
            <w:lang w:eastAsia="es-MX"/>
          </w:rPr>
          <w:t>Informe de Justificacón RR 00297-00016.pdf</w:t>
        </w:r>
      </w:hyperlink>
      <w:r w:rsidRPr="00B9224B">
        <w:rPr>
          <w:rFonts w:ascii="Palatino Linotype" w:hAnsi="Palatino Linotype" w:cs="Arial"/>
          <w:b/>
          <w:noProof/>
          <w:lang w:eastAsia="es-MX"/>
        </w:rPr>
        <w:t xml:space="preserve"> </w:t>
      </w:r>
      <w:r w:rsidRPr="00B9224B">
        <w:rPr>
          <w:rFonts w:ascii="Palatino Linotype" w:hAnsi="Palatino Linotype" w:cs="Arial"/>
          <w:noProof/>
          <w:lang w:eastAsia="es-MX"/>
        </w:rPr>
        <w:t>y</w:t>
      </w:r>
      <w:hyperlink r:id="rId11" w:history="1">
        <w:r w:rsidRPr="00B9224B">
          <w:rPr>
            <w:rFonts w:ascii="Palatino Linotype" w:hAnsi="Palatino Linotype" w:cs="Arial"/>
            <w:b/>
            <w:noProof/>
            <w:lang w:eastAsia="es-MX"/>
          </w:rPr>
          <w:t xml:space="preserve"> Oficio RR 00297-00016.pdf</w:t>
        </w:r>
      </w:hyperlink>
      <w:r w:rsidRPr="00B9224B">
        <w:rPr>
          <w:rFonts w:ascii="Palatino Linotype" w:hAnsi="Palatino Linotype" w:cs="Arial"/>
          <w:b/>
          <w:noProof/>
          <w:lang w:eastAsia="es-MX"/>
        </w:rPr>
        <w:t xml:space="preserve">, </w:t>
      </w:r>
      <w:r w:rsidRPr="00B9224B">
        <w:rPr>
          <w:rFonts w:ascii="Palatino Linotype" w:hAnsi="Palatino Linotype" w:cs="Arial"/>
          <w:noProof/>
          <w:lang w:eastAsia="es-MX"/>
        </w:rPr>
        <w:t xml:space="preserve">los cuales no se </w:t>
      </w:r>
      <w:r w:rsidRPr="00B9224B">
        <w:rPr>
          <w:rFonts w:ascii="Palatino Linotype" w:hAnsi="Palatino Linotype"/>
          <w:noProof/>
          <w:lang w:eastAsia="es-MX"/>
        </w:rPr>
        <w:t>insertan, en razón de que fueron puesto a disposición del</w:t>
      </w:r>
      <w:r w:rsidRPr="00B9224B">
        <w:rPr>
          <w:rFonts w:ascii="Palatino Linotype" w:hAnsi="Palatino Linotype"/>
          <w:b/>
          <w:noProof/>
          <w:lang w:eastAsia="es-MX"/>
        </w:rPr>
        <w:t xml:space="preserve"> RECURRENTE</w:t>
      </w:r>
      <w:r w:rsidRPr="00B9224B">
        <w:rPr>
          <w:rFonts w:ascii="Palatino Linotype" w:hAnsi="Palatino Linotype"/>
          <w:noProof/>
          <w:lang w:eastAsia="es-MX"/>
        </w:rPr>
        <w:t xml:space="preserve"> el día veinte de febrero de dos mil diecinueve, por actualizar lo previsto en el artículo 185, fracción III de la Ley de la materia.</w:t>
      </w:r>
    </w:p>
    <w:p w:rsidR="00BE45C6" w:rsidRPr="00B9224B" w:rsidRDefault="00BE45C6" w:rsidP="005D169A">
      <w:pPr>
        <w:spacing w:line="360" w:lineRule="auto"/>
        <w:jc w:val="both"/>
        <w:rPr>
          <w:rFonts w:ascii="Palatino Linotype" w:eastAsia="Arial Unicode MS" w:hAnsi="Palatino Linotype" w:cs="Arial"/>
          <w:b/>
          <w:sz w:val="28"/>
          <w:szCs w:val="28"/>
        </w:rPr>
      </w:pPr>
    </w:p>
    <w:p w:rsidR="003A2718" w:rsidRPr="00B9224B" w:rsidRDefault="003A2718" w:rsidP="005D169A">
      <w:pPr>
        <w:tabs>
          <w:tab w:val="center" w:pos="4252"/>
          <w:tab w:val="right" w:pos="8504"/>
        </w:tabs>
        <w:spacing w:line="360" w:lineRule="auto"/>
        <w:jc w:val="both"/>
        <w:rPr>
          <w:rFonts w:ascii="Palatino Linotype" w:eastAsia="Arial Unicode MS" w:hAnsi="Palatino Linotype" w:cs="Arial"/>
          <w:lang w:val="es-ES_tradnl"/>
        </w:rPr>
      </w:pPr>
      <w:r w:rsidRPr="00B9224B">
        <w:rPr>
          <w:rFonts w:ascii="Palatino Linotype" w:eastAsiaTheme="minorEastAsia" w:hAnsi="Palatino Linotype" w:cstheme="minorBidi"/>
          <w:noProof/>
          <w:lang w:eastAsia="es-MX"/>
        </w:rPr>
        <w:t>Por su parte, el particular no realizó manifiestación alguna,</w:t>
      </w:r>
      <w:r w:rsidRPr="00B9224B">
        <w:rPr>
          <w:rFonts w:ascii="Palatino Linotype" w:eastAsia="Arial Unicode MS" w:hAnsi="Palatino Linotype" w:cs="Arial"/>
          <w:lang w:val="es-ES_tradnl"/>
        </w:rPr>
        <w:t xml:space="preserve"> ni presentó pruebas o alegatos.</w:t>
      </w:r>
    </w:p>
    <w:p w:rsidR="003D1C17" w:rsidRPr="00B9224B" w:rsidRDefault="003D1C17" w:rsidP="005D169A">
      <w:pPr>
        <w:spacing w:line="360" w:lineRule="auto"/>
        <w:jc w:val="both"/>
        <w:rPr>
          <w:rFonts w:ascii="Palatino Linotype" w:hAnsi="Palatino Linotype" w:cs="Arial"/>
          <w:noProof/>
          <w:lang w:eastAsia="es-MX"/>
        </w:rPr>
      </w:pPr>
    </w:p>
    <w:p w:rsidR="00495455" w:rsidRPr="00B9224B" w:rsidRDefault="00BF0939" w:rsidP="005D169A">
      <w:pPr>
        <w:spacing w:line="360" w:lineRule="auto"/>
        <w:jc w:val="both"/>
        <w:rPr>
          <w:rFonts w:ascii="Palatino Linotype" w:hAnsi="Palatino Linotype"/>
        </w:rPr>
      </w:pPr>
      <w:r w:rsidRPr="00B9224B">
        <w:rPr>
          <w:rFonts w:ascii="Palatino Linotype" w:hAnsi="Palatino Linotype"/>
          <w:b/>
          <w:noProof/>
          <w:sz w:val="28"/>
          <w:szCs w:val="28"/>
          <w:lang w:eastAsia="es-MX"/>
        </w:rPr>
        <mc:AlternateContent>
          <mc:Choice Requires="wps">
            <w:drawing>
              <wp:anchor distT="0" distB="0" distL="114300" distR="114300" simplePos="0" relativeHeight="251737088" behindDoc="0" locked="0" layoutInCell="1" allowOverlap="1">
                <wp:simplePos x="0" y="0"/>
                <wp:positionH relativeFrom="column">
                  <wp:posOffset>5715</wp:posOffset>
                </wp:positionH>
                <wp:positionV relativeFrom="paragraph">
                  <wp:posOffset>626745</wp:posOffset>
                </wp:positionV>
                <wp:extent cx="5867400" cy="42672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867400" cy="4267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881B53" id="Conector recto 1"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45pt,49.35pt" to="462.45pt,3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" strokecolor="black [3200]" strokeweight="2pt">
                <v:shadow on="t" color="black" opacity="24903f" origin=",.5" offset="0,.55556mm"/>
              </v:line>
            </w:pict>
          </mc:Fallback>
        </mc:AlternateContent>
      </w:r>
      <w:r w:rsidR="003A2718" w:rsidRPr="00B9224B">
        <w:rPr>
          <w:rFonts w:ascii="Palatino Linotype" w:hAnsi="Palatino Linotype"/>
          <w:b/>
          <w:sz w:val="28"/>
          <w:szCs w:val="28"/>
        </w:rPr>
        <w:t>VIII</w:t>
      </w:r>
      <w:r w:rsidR="008C41C7" w:rsidRPr="00B9224B">
        <w:rPr>
          <w:rFonts w:ascii="Palatino Linotype" w:hAnsi="Palatino Linotype"/>
          <w:b/>
          <w:sz w:val="28"/>
          <w:szCs w:val="28"/>
        </w:rPr>
        <w:t xml:space="preserve">. </w:t>
      </w:r>
      <w:r w:rsidR="00495455" w:rsidRPr="00B9224B">
        <w:rPr>
          <w:rFonts w:ascii="Palatino Linotype" w:hAnsi="Palatino Linotype"/>
        </w:rPr>
        <w:t xml:space="preserve">En fecha </w:t>
      </w:r>
      <w:r w:rsidR="003A2718" w:rsidRPr="00B9224B">
        <w:rPr>
          <w:rFonts w:ascii="Palatino Linotype" w:hAnsi="Palatino Linotype"/>
        </w:rPr>
        <w:t xml:space="preserve">veintiséis </w:t>
      </w:r>
      <w:r w:rsidR="00947988" w:rsidRPr="00B9224B">
        <w:rPr>
          <w:rFonts w:ascii="Palatino Linotype" w:hAnsi="Palatino Linotype"/>
        </w:rPr>
        <w:t xml:space="preserve">de febrero de </w:t>
      </w:r>
      <w:r w:rsidR="006B1DBD" w:rsidRPr="00B9224B">
        <w:rPr>
          <w:rFonts w:ascii="Palatino Linotype" w:hAnsi="Palatino Linotype"/>
        </w:rPr>
        <w:t>dos mil diecinueve</w:t>
      </w:r>
      <w:r w:rsidR="00495455" w:rsidRPr="00B9224B">
        <w:rPr>
          <w:rFonts w:ascii="Palatino Linotype" w:hAnsi="Palatino Linotype"/>
        </w:rPr>
        <w:t xml:space="preserve">, se notificó a las partes el Acuerdo de Cierre de Instrucción en los siguientes términos: </w:t>
      </w:r>
    </w:p>
    <w:p w:rsidR="00BF0939" w:rsidRPr="00B9224B" w:rsidRDefault="00BF0939" w:rsidP="005D169A">
      <w:pPr>
        <w:spacing w:line="360" w:lineRule="auto"/>
        <w:jc w:val="both"/>
        <w:rPr>
          <w:rFonts w:ascii="Palatino Linotype" w:hAnsi="Palatino Linotype"/>
        </w:rPr>
      </w:pPr>
    </w:p>
    <w:p w:rsidR="00947988" w:rsidRPr="00B9224B" w:rsidRDefault="003A2718" w:rsidP="005D169A">
      <w:pPr>
        <w:spacing w:line="360" w:lineRule="auto"/>
        <w:jc w:val="center"/>
        <w:rPr>
          <w:rFonts w:ascii="Palatino Linotype" w:hAnsi="Palatino Linotype"/>
        </w:rPr>
      </w:pPr>
      <w:r w:rsidRPr="00B9224B">
        <w:rPr>
          <w:rFonts w:ascii="Palatino Linotype" w:hAnsi="Palatino Linotype"/>
          <w:noProof/>
          <w:lang w:eastAsia="es-MX"/>
        </w:rPr>
        <w:lastRenderedPageBreak/>
        <w:drawing>
          <wp:inline distT="0" distB="0" distL="0" distR="0">
            <wp:extent cx="5060539" cy="6076950"/>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2">
                      <a:extLst>
                        <a:ext uri="{28A0092B-C50C-407E-A947-70E740481C1C}">
                          <a14:useLocalDpi xmlns:a14="http://schemas.microsoft.com/office/drawing/2010/main" val="0"/>
                        </a:ext>
                      </a:extLst>
                    </a:blip>
                    <a:stretch>
                      <a:fillRect/>
                    </a:stretch>
                  </pic:blipFill>
                  <pic:spPr>
                    <a:xfrm>
                      <a:off x="0" y="0"/>
                      <a:ext cx="5142768" cy="6175694"/>
                    </a:xfrm>
                    <a:prstGeom prst="rect">
                      <a:avLst/>
                    </a:prstGeom>
                  </pic:spPr>
                </pic:pic>
              </a:graphicData>
            </a:graphic>
          </wp:inline>
        </w:drawing>
      </w:r>
    </w:p>
    <w:p w:rsidR="007A4FB6" w:rsidRPr="00B9224B" w:rsidRDefault="003A2718" w:rsidP="005D169A">
      <w:pPr>
        <w:spacing w:line="360" w:lineRule="auto"/>
        <w:ind w:right="50"/>
        <w:jc w:val="both"/>
        <w:rPr>
          <w:rFonts w:ascii="Palatino Linotype" w:hAnsi="Palatino Linotype" w:cs="Arial"/>
        </w:rPr>
      </w:pPr>
      <w:r w:rsidRPr="00B9224B">
        <w:rPr>
          <w:rFonts w:ascii="Palatino Linotype" w:hAnsi="Palatino Linotype" w:cs="Arial"/>
          <w:b/>
          <w:sz w:val="28"/>
        </w:rPr>
        <w:t>I</w:t>
      </w:r>
      <w:r w:rsidR="00342E62" w:rsidRPr="00B9224B">
        <w:rPr>
          <w:rFonts w:ascii="Palatino Linotype" w:hAnsi="Palatino Linotype" w:cs="Arial"/>
          <w:b/>
          <w:sz w:val="28"/>
        </w:rPr>
        <w:t>X</w:t>
      </w:r>
      <w:r w:rsidR="00C62385" w:rsidRPr="00B9224B">
        <w:rPr>
          <w:rFonts w:ascii="Palatino Linotype" w:hAnsi="Palatino Linotype" w:cs="Arial"/>
          <w:b/>
          <w:sz w:val="28"/>
        </w:rPr>
        <w:t>.</w:t>
      </w:r>
      <w:r w:rsidR="00C62385" w:rsidRPr="00B9224B">
        <w:rPr>
          <w:rFonts w:ascii="Palatino Linotype" w:hAnsi="Palatino Linotype" w:cs="Arial"/>
          <w:b/>
        </w:rPr>
        <w:t xml:space="preserve"> </w:t>
      </w:r>
      <w:r w:rsidR="00C62385" w:rsidRPr="00B9224B">
        <w:rPr>
          <w:rFonts w:ascii="Palatino Linotype" w:hAnsi="Palatino Linotype" w:cs="Arial"/>
        </w:rPr>
        <w:t>Con fundamento en el artículo 185</w:t>
      </w:r>
      <w:r w:rsidR="00943A1C" w:rsidRPr="00B9224B">
        <w:rPr>
          <w:rFonts w:ascii="Palatino Linotype" w:hAnsi="Palatino Linotype" w:cs="Arial"/>
        </w:rPr>
        <w:t>,</w:t>
      </w:r>
      <w:r w:rsidR="00C62385" w:rsidRPr="00B9224B">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B9224B">
        <w:rPr>
          <w:rFonts w:ascii="Palatino Linotype" w:hAnsi="Palatino Linotype" w:cs="Arial"/>
          <w:b/>
        </w:rPr>
        <w:t>EVA ABAID YAPUR</w:t>
      </w:r>
      <w:r w:rsidR="00C62385" w:rsidRPr="00B9224B">
        <w:rPr>
          <w:rFonts w:ascii="Palatino Linotype" w:hAnsi="Palatino Linotype" w:cs="Arial"/>
        </w:rPr>
        <w:t xml:space="preserve"> formule y presente al Pleno el proyecto de resolución correspondiente</w:t>
      </w:r>
      <w:r w:rsidR="006B1DBD" w:rsidRPr="00B9224B">
        <w:rPr>
          <w:rFonts w:ascii="Palatino Linotype" w:hAnsi="Palatino Linotype" w:cs="Arial"/>
        </w:rPr>
        <w:t>;</w:t>
      </w:r>
      <w:r w:rsidR="007A4FB6" w:rsidRPr="00B9224B">
        <w:rPr>
          <w:rFonts w:ascii="Palatino Linotype" w:hAnsi="Palatino Linotype" w:cs="Arial"/>
        </w:rPr>
        <w:t xml:space="preserve"> y</w:t>
      </w:r>
    </w:p>
    <w:p w:rsidR="00C62385" w:rsidRPr="00B9224B" w:rsidRDefault="00C62385" w:rsidP="00B313ED">
      <w:pPr>
        <w:jc w:val="center"/>
        <w:rPr>
          <w:rFonts w:ascii="Palatino Linotype" w:hAnsi="Palatino Linotype"/>
          <w:b/>
          <w:bCs/>
          <w:spacing w:val="40"/>
          <w:sz w:val="28"/>
        </w:rPr>
      </w:pPr>
    </w:p>
    <w:p w:rsidR="004B4CB8" w:rsidRPr="00B9224B" w:rsidRDefault="004B4CB8" w:rsidP="00B313ED">
      <w:pPr>
        <w:jc w:val="center"/>
        <w:rPr>
          <w:rFonts w:ascii="Palatino Linotype" w:hAnsi="Palatino Linotype"/>
          <w:b/>
          <w:bCs/>
          <w:spacing w:val="40"/>
          <w:sz w:val="28"/>
        </w:rPr>
      </w:pPr>
      <w:r w:rsidRPr="00B9224B">
        <w:rPr>
          <w:rFonts w:ascii="Palatino Linotype" w:hAnsi="Palatino Linotype"/>
          <w:b/>
          <w:bCs/>
          <w:spacing w:val="40"/>
          <w:sz w:val="28"/>
        </w:rPr>
        <w:t>CONSIDERANDO</w:t>
      </w:r>
    </w:p>
    <w:p w:rsidR="00C62385" w:rsidRPr="00B9224B" w:rsidRDefault="00C62385" w:rsidP="00B313ED">
      <w:pPr>
        <w:jc w:val="center"/>
        <w:rPr>
          <w:rFonts w:ascii="Palatino Linotype" w:hAnsi="Palatino Linotype"/>
          <w:b/>
          <w:bCs/>
          <w:spacing w:val="40"/>
          <w:sz w:val="28"/>
        </w:rPr>
      </w:pPr>
    </w:p>
    <w:p w:rsidR="00C62385" w:rsidRPr="00B9224B" w:rsidRDefault="00C62385" w:rsidP="005D169A">
      <w:pPr>
        <w:spacing w:line="360" w:lineRule="auto"/>
        <w:ind w:right="50"/>
        <w:jc w:val="both"/>
        <w:rPr>
          <w:rFonts w:ascii="Palatino Linotype" w:hAnsi="Palatino Linotype" w:cs="Arial"/>
          <w:b/>
        </w:rPr>
      </w:pPr>
      <w:r w:rsidRPr="00B9224B">
        <w:rPr>
          <w:rFonts w:ascii="Palatino Linotype" w:hAnsi="Palatino Linotype"/>
          <w:b/>
          <w:sz w:val="28"/>
          <w:szCs w:val="28"/>
        </w:rPr>
        <w:t>PRIMERO</w:t>
      </w:r>
      <w:r w:rsidRPr="00B9224B">
        <w:rPr>
          <w:rFonts w:ascii="Palatino Linotype" w:hAnsi="Palatino Linotype"/>
          <w:b/>
        </w:rPr>
        <w:t>.</w:t>
      </w:r>
      <w:r w:rsidRPr="00B9224B">
        <w:rPr>
          <w:rFonts w:ascii="Palatino Linotype" w:hAnsi="Palatino Linotype"/>
        </w:rPr>
        <w:t xml:space="preserve"> </w:t>
      </w:r>
      <w:r w:rsidRPr="00B9224B">
        <w:rPr>
          <w:rFonts w:ascii="Palatino Linotype" w:hAnsi="Palatino Linotype"/>
          <w:b/>
        </w:rPr>
        <w:t>Competencia</w:t>
      </w:r>
      <w:r w:rsidRPr="00B9224B">
        <w:rPr>
          <w:rFonts w:ascii="Palatino Linotype" w:hAnsi="Palatino Linotype"/>
        </w:rPr>
        <w:t>.</w:t>
      </w:r>
      <w:r w:rsidRPr="00B9224B">
        <w:rPr>
          <w:rFonts w:ascii="Palatino Linotype" w:hAnsi="Palatino Linotype"/>
          <w:b/>
        </w:rPr>
        <w:t xml:space="preserve"> </w:t>
      </w:r>
      <w:r w:rsidRPr="00B9224B">
        <w:rPr>
          <w:rFonts w:ascii="Palatino Linotype" w:hAnsi="Palatino Linotype"/>
        </w:rPr>
        <w:t xml:space="preserve">Este Instituto de </w:t>
      </w:r>
      <w:r w:rsidRPr="00B9224B">
        <w:rPr>
          <w:rFonts w:ascii="Palatino Linotype" w:hAnsi="Palatino Linotype" w:cs="Arial"/>
        </w:rPr>
        <w:t>Transparencia</w:t>
      </w:r>
      <w:r w:rsidRPr="00B9224B">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943A1C" w:rsidRPr="00B9224B">
        <w:rPr>
          <w:rFonts w:ascii="Palatino Linotype" w:hAnsi="Palatino Linotype"/>
        </w:rPr>
        <w:t>,</w:t>
      </w:r>
      <w:r w:rsidRPr="00B9224B">
        <w:rPr>
          <w:rFonts w:ascii="Palatino Linotype" w:hAnsi="Palatino Linotype"/>
        </w:rPr>
        <w:t xml:space="preserve"> fracción II, 13, 29, 36</w:t>
      </w:r>
      <w:r w:rsidR="00943A1C" w:rsidRPr="00B9224B">
        <w:rPr>
          <w:rFonts w:ascii="Palatino Linotype" w:hAnsi="Palatino Linotype"/>
        </w:rPr>
        <w:t>,</w:t>
      </w:r>
      <w:r w:rsidRPr="00B9224B">
        <w:rPr>
          <w:rFonts w:ascii="Palatino Linotype" w:hAnsi="Palatino Linotype"/>
        </w:rPr>
        <w:t xml:space="preserve"> fracciones I y II, 176, 178, 179, 181</w:t>
      </w:r>
      <w:r w:rsidR="00943A1C" w:rsidRPr="00B9224B">
        <w:rPr>
          <w:rFonts w:ascii="Palatino Linotype" w:hAnsi="Palatino Linotype"/>
        </w:rPr>
        <w:t>,</w:t>
      </w:r>
      <w:r w:rsidRPr="00B9224B">
        <w:rPr>
          <w:rFonts w:ascii="Palatino Linotype" w:hAnsi="Palatino Linotype"/>
        </w:rPr>
        <w:t xml:space="preserve"> párrafo tercero y 185 de la Ley de Transparencia y Acceso a la Información Pública del Estado de México y Municipios</w:t>
      </w:r>
      <w:r w:rsidRPr="00B9224B">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B9224B">
        <w:rPr>
          <w:rFonts w:ascii="Palatino Linotype" w:hAnsi="Palatino Linotype" w:cs="Arial"/>
        </w:rPr>
        <w:t xml:space="preserve"> Ciudadan</w:t>
      </w:r>
      <w:r w:rsidR="003A2718" w:rsidRPr="00B9224B">
        <w:rPr>
          <w:rFonts w:ascii="Palatino Linotype" w:hAnsi="Palatino Linotype" w:cs="Arial"/>
        </w:rPr>
        <w:t>o</w:t>
      </w:r>
      <w:r w:rsidRPr="00B9224B">
        <w:rPr>
          <w:rFonts w:ascii="Palatino Linotype" w:hAnsi="Palatino Linotype" w:cs="Arial"/>
        </w:rPr>
        <w:t xml:space="preserve"> en términos de la Ley de la materia.</w:t>
      </w:r>
    </w:p>
    <w:p w:rsidR="00C62385" w:rsidRPr="00B9224B" w:rsidRDefault="00C62385" w:rsidP="005D169A">
      <w:pPr>
        <w:spacing w:line="360" w:lineRule="auto"/>
        <w:jc w:val="both"/>
        <w:rPr>
          <w:rFonts w:ascii="Palatino Linotype" w:hAnsi="Palatino Linotype" w:cs="Arial"/>
          <w:b/>
        </w:rPr>
      </w:pPr>
    </w:p>
    <w:p w:rsidR="00C62385" w:rsidRPr="00B9224B" w:rsidRDefault="00C62385" w:rsidP="005D169A">
      <w:pPr>
        <w:spacing w:line="360" w:lineRule="auto"/>
        <w:jc w:val="both"/>
        <w:rPr>
          <w:rFonts w:ascii="Palatino Linotype" w:hAnsi="Palatino Linotype" w:cs="Arial"/>
          <w:b/>
          <w:snapToGrid w:val="0"/>
        </w:rPr>
      </w:pPr>
      <w:r w:rsidRPr="00B9224B">
        <w:rPr>
          <w:rFonts w:ascii="Palatino Linotype" w:hAnsi="Palatino Linotype" w:cs="Arial"/>
          <w:b/>
          <w:sz w:val="28"/>
        </w:rPr>
        <w:t>SEGUNDO</w:t>
      </w:r>
      <w:r w:rsidRPr="00B9224B">
        <w:rPr>
          <w:rFonts w:ascii="Palatino Linotype" w:hAnsi="Palatino Linotype" w:cs="Arial"/>
          <w:b/>
        </w:rPr>
        <w:t xml:space="preserve">. Interés. </w:t>
      </w:r>
      <w:r w:rsidRPr="00B9224B">
        <w:rPr>
          <w:rFonts w:ascii="Palatino Linotype" w:hAnsi="Palatino Linotype" w:cs="Arial"/>
          <w:bCs/>
        </w:rPr>
        <w:t xml:space="preserve">El recurso de revisión fue interpuesto por parte legítima, en atención a que se presentó por </w:t>
      </w:r>
      <w:r w:rsidR="003A2718" w:rsidRPr="00B9224B">
        <w:rPr>
          <w:rFonts w:ascii="Palatino Linotype" w:hAnsi="Palatino Linotype" w:cs="Arial"/>
          <w:b/>
          <w:bCs/>
        </w:rPr>
        <w:t>EL</w:t>
      </w:r>
      <w:r w:rsidRPr="00B9224B">
        <w:rPr>
          <w:rFonts w:ascii="Palatino Linotype" w:hAnsi="Palatino Linotype" w:cs="Arial"/>
          <w:b/>
          <w:bCs/>
        </w:rPr>
        <w:t xml:space="preserve"> RECURRENTE,</w:t>
      </w:r>
      <w:r w:rsidRPr="00B9224B">
        <w:rPr>
          <w:rFonts w:ascii="Palatino Linotype" w:hAnsi="Palatino Linotype" w:cs="Arial"/>
          <w:bCs/>
        </w:rPr>
        <w:t xml:space="preserve"> quien es la misma persona que formuló la solicitud de acceso a la información pública al </w:t>
      </w:r>
      <w:r w:rsidRPr="00B9224B">
        <w:rPr>
          <w:rFonts w:ascii="Palatino Linotype" w:hAnsi="Palatino Linotype" w:cs="Arial"/>
          <w:b/>
          <w:bCs/>
        </w:rPr>
        <w:t>SUJETO OBLIGADO.</w:t>
      </w:r>
    </w:p>
    <w:p w:rsidR="00C62385" w:rsidRPr="00B9224B" w:rsidRDefault="00C62385" w:rsidP="005D169A">
      <w:pPr>
        <w:spacing w:line="360" w:lineRule="auto"/>
        <w:jc w:val="both"/>
        <w:rPr>
          <w:rFonts w:ascii="Palatino Linotype" w:hAnsi="Palatino Linotype" w:cs="Arial"/>
          <w:b/>
          <w:szCs w:val="28"/>
        </w:rPr>
      </w:pPr>
    </w:p>
    <w:p w:rsidR="00C62385" w:rsidRPr="00B9224B" w:rsidRDefault="00C62385" w:rsidP="005D169A">
      <w:pPr>
        <w:pStyle w:val="Prrafodelista"/>
        <w:autoSpaceDE w:val="0"/>
        <w:autoSpaceDN w:val="0"/>
        <w:adjustRightInd w:val="0"/>
        <w:spacing w:line="360" w:lineRule="auto"/>
        <w:ind w:left="0" w:right="49"/>
        <w:jc w:val="both"/>
        <w:rPr>
          <w:rFonts w:ascii="Palatino Linotype" w:hAnsi="Palatino Linotype" w:cs="Arial"/>
        </w:rPr>
      </w:pPr>
      <w:r w:rsidRPr="00B9224B">
        <w:rPr>
          <w:rFonts w:ascii="Palatino Linotype" w:hAnsi="Palatino Linotype" w:cs="Arial"/>
          <w:b/>
          <w:sz w:val="28"/>
          <w:szCs w:val="28"/>
        </w:rPr>
        <w:t xml:space="preserve">TERCERO. </w:t>
      </w:r>
      <w:r w:rsidRPr="00B9224B">
        <w:rPr>
          <w:rFonts w:ascii="Palatino Linotype" w:hAnsi="Palatino Linotype" w:cs="Arial"/>
          <w:b/>
        </w:rPr>
        <w:t xml:space="preserve">Oportunidad. </w:t>
      </w:r>
      <w:r w:rsidRPr="00B9224B">
        <w:rPr>
          <w:rFonts w:ascii="Palatino Linotype" w:hAnsi="Palatino Linotype" w:cs="Arial"/>
        </w:rPr>
        <w:t xml:space="preserve">El recurso de revisión fue interpuesto dentro del plazo de quince días hábiles contados a partir del día siguiente en que </w:t>
      </w:r>
      <w:r w:rsidR="003A2718" w:rsidRPr="00B9224B">
        <w:rPr>
          <w:rFonts w:ascii="Palatino Linotype" w:hAnsi="Palatino Linotype" w:cs="Arial"/>
          <w:b/>
        </w:rPr>
        <w:t>EL</w:t>
      </w:r>
      <w:r w:rsidRPr="00B9224B">
        <w:rPr>
          <w:rFonts w:ascii="Palatino Linotype" w:hAnsi="Palatino Linotype" w:cs="Arial"/>
          <w:b/>
        </w:rPr>
        <w:t xml:space="preserve"> RECURRENTE </w:t>
      </w:r>
      <w:r w:rsidRPr="00B9224B">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62385" w:rsidRPr="00B9224B" w:rsidRDefault="00C62385" w:rsidP="00B313ED">
      <w:pPr>
        <w:ind w:left="851" w:right="902"/>
        <w:jc w:val="both"/>
        <w:rPr>
          <w:rFonts w:ascii="Palatino Linotype" w:hAnsi="Palatino Linotype" w:cs="Arial"/>
        </w:rPr>
      </w:pPr>
    </w:p>
    <w:p w:rsidR="00C62385" w:rsidRPr="00B9224B" w:rsidRDefault="00C62385" w:rsidP="00B313ED">
      <w:pPr>
        <w:ind w:left="851" w:right="902"/>
        <w:jc w:val="both"/>
        <w:rPr>
          <w:rFonts w:ascii="Palatino Linotype" w:hAnsi="Palatino Linotype" w:cs="Arial"/>
          <w:i/>
          <w:sz w:val="22"/>
          <w:szCs w:val="22"/>
        </w:rPr>
      </w:pPr>
      <w:r w:rsidRPr="00B9224B">
        <w:rPr>
          <w:rFonts w:ascii="Palatino Linotype" w:hAnsi="Palatino Linotype" w:cs="Arial"/>
          <w:b/>
          <w:i/>
          <w:sz w:val="22"/>
          <w:szCs w:val="22"/>
        </w:rPr>
        <w:t>“Artículo 178.</w:t>
      </w:r>
      <w:r w:rsidRPr="00B9224B">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62385" w:rsidRPr="00B9224B" w:rsidRDefault="00C62385" w:rsidP="00B313ED">
      <w:pPr>
        <w:ind w:left="851" w:right="902"/>
        <w:jc w:val="both"/>
        <w:rPr>
          <w:rFonts w:ascii="Palatino Linotype" w:hAnsi="Palatino Linotype" w:cs="Arial"/>
          <w:i/>
          <w:sz w:val="22"/>
          <w:szCs w:val="22"/>
        </w:rPr>
      </w:pPr>
      <w:r w:rsidRPr="00B9224B">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62385" w:rsidRPr="00B9224B" w:rsidRDefault="00C62385" w:rsidP="00B313ED">
      <w:pPr>
        <w:ind w:left="851" w:right="902"/>
        <w:jc w:val="both"/>
        <w:rPr>
          <w:rFonts w:ascii="Palatino Linotype" w:hAnsi="Palatino Linotype" w:cs="Arial"/>
          <w:i/>
          <w:sz w:val="22"/>
          <w:szCs w:val="22"/>
        </w:rPr>
      </w:pPr>
      <w:r w:rsidRPr="00B9224B">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B9224B">
        <w:rPr>
          <w:rFonts w:ascii="Palatino Linotype" w:hAnsi="Palatino Linotype" w:cs="Arial"/>
          <w:b/>
          <w:i/>
          <w:sz w:val="22"/>
          <w:szCs w:val="22"/>
        </w:rPr>
        <w:t>”</w:t>
      </w:r>
    </w:p>
    <w:p w:rsidR="00C62385" w:rsidRPr="00B9224B" w:rsidRDefault="00C62385" w:rsidP="00B313ED">
      <w:pPr>
        <w:ind w:left="851" w:right="902"/>
        <w:jc w:val="both"/>
        <w:rPr>
          <w:rFonts w:ascii="Palatino Linotype" w:hAnsi="Palatino Linotype" w:cs="Arial"/>
        </w:rPr>
      </w:pPr>
    </w:p>
    <w:p w:rsidR="003A2718" w:rsidRPr="00B9224B" w:rsidRDefault="00C62385" w:rsidP="005D169A">
      <w:pPr>
        <w:spacing w:line="360" w:lineRule="auto"/>
        <w:jc w:val="both"/>
        <w:rPr>
          <w:rFonts w:ascii="Palatino Linotype" w:hAnsi="Palatino Linotype"/>
        </w:rPr>
      </w:pPr>
      <w:r w:rsidRPr="00B9224B">
        <w:rPr>
          <w:rFonts w:ascii="Palatino Linotype" w:hAnsi="Palatino Linotype" w:cs="Arial"/>
        </w:rPr>
        <w:t xml:space="preserve">En efecto, atendiendo a que </w:t>
      </w:r>
      <w:r w:rsidRPr="00B9224B">
        <w:rPr>
          <w:rFonts w:ascii="Palatino Linotype" w:hAnsi="Palatino Linotype" w:cs="Arial"/>
          <w:b/>
        </w:rPr>
        <w:t>EL SUJETO OBLIGADO</w:t>
      </w:r>
      <w:r w:rsidRPr="00B9224B">
        <w:rPr>
          <w:rFonts w:ascii="Palatino Linotype" w:hAnsi="Palatino Linotype" w:cs="Arial"/>
        </w:rPr>
        <w:t xml:space="preserve"> notificó la respuesta a la solicitud de información pública el </w:t>
      </w:r>
      <w:r w:rsidR="003A2718" w:rsidRPr="00B9224B">
        <w:rPr>
          <w:rFonts w:ascii="Palatino Linotype" w:hAnsi="Palatino Linotype" w:cs="Arial"/>
          <w:b/>
        </w:rPr>
        <w:t xml:space="preserve">veintiocho de enero </w:t>
      </w:r>
      <w:r w:rsidR="009139EA" w:rsidRPr="00B9224B">
        <w:rPr>
          <w:rFonts w:ascii="Palatino Linotype" w:hAnsi="Palatino Linotype" w:cs="Arial"/>
          <w:b/>
        </w:rPr>
        <w:t>d</w:t>
      </w:r>
      <w:r w:rsidRPr="00B9224B">
        <w:rPr>
          <w:rFonts w:ascii="Palatino Linotype" w:hAnsi="Palatino Linotype" w:cs="Arial"/>
          <w:b/>
        </w:rPr>
        <w:t>e dos mil dieci</w:t>
      </w:r>
      <w:r w:rsidR="003A2718" w:rsidRPr="00B9224B">
        <w:rPr>
          <w:rFonts w:ascii="Palatino Linotype" w:hAnsi="Palatino Linotype" w:cs="Arial"/>
          <w:b/>
        </w:rPr>
        <w:t>nueve</w:t>
      </w:r>
      <w:r w:rsidRPr="00B9224B">
        <w:rPr>
          <w:rFonts w:ascii="Palatino Linotype" w:hAnsi="Palatino Linotype" w:cs="Arial"/>
          <w:b/>
        </w:rPr>
        <w:t xml:space="preserve">; </w:t>
      </w:r>
      <w:r w:rsidRPr="00B9224B">
        <w:rPr>
          <w:rFonts w:ascii="Palatino Linotype" w:hAnsi="Palatino Linotype" w:cs="Arial"/>
        </w:rPr>
        <w:t>en consecuencia, el plazo de quince días hábiles que el artículo 178 de la ley de la materia otorga a</w:t>
      </w:r>
      <w:r w:rsidR="003A2718" w:rsidRPr="00B9224B">
        <w:rPr>
          <w:rFonts w:ascii="Palatino Linotype" w:hAnsi="Palatino Linotype" w:cs="Arial"/>
        </w:rPr>
        <w:t>l</w:t>
      </w:r>
      <w:r w:rsidRPr="00B9224B">
        <w:rPr>
          <w:rFonts w:ascii="Palatino Linotype" w:hAnsi="Palatino Linotype" w:cs="Arial"/>
          <w:b/>
        </w:rPr>
        <w:t xml:space="preserve"> RECURRENTE</w:t>
      </w:r>
      <w:r w:rsidRPr="00B9224B">
        <w:rPr>
          <w:rFonts w:ascii="Palatino Linotype" w:hAnsi="Palatino Linotype" w:cs="Arial"/>
        </w:rPr>
        <w:t xml:space="preserve"> para presentar el recurso de revisión, transcurrió del</w:t>
      </w:r>
      <w:r w:rsidRPr="00B9224B">
        <w:rPr>
          <w:rFonts w:ascii="Palatino Linotype" w:hAnsi="Palatino Linotype" w:cs="Arial"/>
          <w:b/>
        </w:rPr>
        <w:t xml:space="preserve"> </w:t>
      </w:r>
      <w:r w:rsidR="003A2718" w:rsidRPr="00B9224B">
        <w:rPr>
          <w:rFonts w:ascii="Palatino Linotype" w:hAnsi="Palatino Linotype" w:cs="Arial"/>
          <w:b/>
        </w:rPr>
        <w:t>veintinueve de enero al diecinueve de febrero de dos mil diecinueve</w:t>
      </w:r>
      <w:r w:rsidR="006B1DBD" w:rsidRPr="00B9224B">
        <w:rPr>
          <w:rFonts w:ascii="Palatino Linotype" w:hAnsi="Palatino Linotype" w:cs="Arial"/>
        </w:rPr>
        <w:t xml:space="preserve">, sin contemplar en el cómputo los días </w:t>
      </w:r>
      <w:r w:rsidR="003A2718" w:rsidRPr="00B9224B">
        <w:rPr>
          <w:rFonts w:ascii="Palatino Linotype" w:hAnsi="Palatino Linotype" w:cs="Arial"/>
        </w:rPr>
        <w:t>dos, tres, nueve, diez, dieciséis y diecisiete de febrero de dos mil diecinueve, por corresponder a sábados y domingos, considerados como días inhábiles; en términos del artículo 3</w:t>
      </w:r>
      <w:r w:rsidR="00BF0939" w:rsidRPr="00B9224B">
        <w:rPr>
          <w:rFonts w:ascii="Palatino Linotype" w:hAnsi="Palatino Linotype" w:cs="Arial"/>
        </w:rPr>
        <w:t>,</w:t>
      </w:r>
      <w:r w:rsidR="003A2718" w:rsidRPr="00B9224B">
        <w:rPr>
          <w:rFonts w:ascii="Palatino Linotype" w:hAnsi="Palatino Linotype" w:cs="Arial"/>
        </w:rPr>
        <w:t xml:space="preserve"> fracción X de la </w:t>
      </w:r>
      <w:r w:rsidR="003A2718" w:rsidRPr="00B9224B">
        <w:rPr>
          <w:rFonts w:ascii="Palatino Linotype" w:hAnsi="Palatino Linotype"/>
        </w:rPr>
        <w:t>Ley de Transparencia y Acceso a la Información Pública del Estado de México y Municipios; así como, el cuatro de febrero de dos mil diecinueve, por ser considerados como día no laborable, en términos del Calendario Oficial de este Instituto, publicado en el Periódico Oficial del Estado Libre y Soberano de México “Gaceta del Gobierno”, el diecinueve de diciembre del año dos mil dieciocho.</w:t>
      </w:r>
    </w:p>
    <w:p w:rsidR="003A2718" w:rsidRPr="00B9224B" w:rsidRDefault="003A2718" w:rsidP="005D169A">
      <w:pPr>
        <w:spacing w:line="360" w:lineRule="auto"/>
        <w:jc w:val="both"/>
        <w:rPr>
          <w:rFonts w:ascii="Palatino Linotype" w:hAnsi="Palatino Linotype" w:cs="Arial"/>
        </w:rPr>
      </w:pPr>
    </w:p>
    <w:p w:rsidR="006B1DBD" w:rsidRPr="00B9224B" w:rsidRDefault="003A2718" w:rsidP="005D169A">
      <w:pPr>
        <w:spacing w:line="360" w:lineRule="auto"/>
        <w:jc w:val="both"/>
        <w:rPr>
          <w:rFonts w:ascii="Palatino Linotype" w:hAnsi="Palatino Linotype" w:cs="Arial"/>
        </w:rPr>
      </w:pPr>
      <w:r w:rsidRPr="00B9224B">
        <w:rPr>
          <w:rFonts w:ascii="Palatino Linotype" w:hAnsi="Palatino Linotype" w:cs="Arial"/>
        </w:rPr>
        <w:lastRenderedPageBreak/>
        <w:t>En ese tenor, si el recurso de revisión que nos ocupa, se interpuso el</w:t>
      </w:r>
      <w:r w:rsidRPr="00B9224B">
        <w:rPr>
          <w:rFonts w:ascii="Palatino Linotype" w:hAnsi="Palatino Linotype" w:cs="Arial"/>
          <w:b/>
        </w:rPr>
        <w:t xml:space="preserve"> veintinueve de enero de dos mil diecinueve,</w:t>
      </w:r>
      <w:r w:rsidRPr="00B9224B">
        <w:rPr>
          <w:rFonts w:ascii="Palatino Linotype" w:hAnsi="Palatino Linotype" w:cs="Arial"/>
        </w:rPr>
        <w:t xml:space="preserve"> éste se encuentra dentro de los márgenes temporales previstos en el citado precepto legal y, por tanto, se considera oportuno</w:t>
      </w:r>
      <w:r w:rsidR="006B1DBD" w:rsidRPr="00B9224B">
        <w:rPr>
          <w:rFonts w:ascii="Palatino Linotype" w:hAnsi="Palatino Linotype" w:cs="Arial"/>
        </w:rPr>
        <w:t>.</w:t>
      </w:r>
    </w:p>
    <w:p w:rsidR="006B1DBD" w:rsidRPr="00B9224B" w:rsidRDefault="006B1DBD" w:rsidP="005D169A">
      <w:pPr>
        <w:pStyle w:val="Prrafodelista"/>
        <w:autoSpaceDE w:val="0"/>
        <w:autoSpaceDN w:val="0"/>
        <w:adjustRightInd w:val="0"/>
        <w:spacing w:line="360" w:lineRule="auto"/>
        <w:ind w:left="0" w:right="49"/>
        <w:jc w:val="both"/>
        <w:rPr>
          <w:rFonts w:ascii="Palatino Linotype" w:hAnsi="Palatino Linotype" w:cs="Arial"/>
          <w:b/>
        </w:rPr>
      </w:pPr>
    </w:p>
    <w:p w:rsidR="00C62385" w:rsidRPr="00B9224B" w:rsidRDefault="00C62385" w:rsidP="005D169A">
      <w:pPr>
        <w:autoSpaceDE w:val="0"/>
        <w:autoSpaceDN w:val="0"/>
        <w:adjustRightInd w:val="0"/>
        <w:spacing w:line="360" w:lineRule="auto"/>
        <w:ind w:right="49"/>
        <w:jc w:val="both"/>
        <w:rPr>
          <w:rFonts w:ascii="Palatino Linotype" w:hAnsi="Palatino Linotype" w:cs="Arial"/>
          <w:b/>
          <w:sz w:val="28"/>
          <w:szCs w:val="28"/>
        </w:rPr>
      </w:pPr>
      <w:r w:rsidRPr="00B9224B">
        <w:rPr>
          <w:rFonts w:ascii="Palatino Linotype" w:hAnsi="Palatino Linotype" w:cs="Arial"/>
          <w:b/>
          <w:sz w:val="28"/>
          <w:szCs w:val="28"/>
        </w:rPr>
        <w:t>CUARTO</w:t>
      </w:r>
      <w:r w:rsidRPr="00B9224B">
        <w:rPr>
          <w:rFonts w:ascii="Palatino Linotype" w:hAnsi="Palatino Linotype"/>
          <w:b/>
          <w:sz w:val="28"/>
          <w:szCs w:val="28"/>
        </w:rPr>
        <w:t>.</w:t>
      </w:r>
      <w:r w:rsidRPr="00B9224B">
        <w:rPr>
          <w:rFonts w:ascii="Palatino Linotype" w:hAnsi="Palatino Linotype"/>
          <w:b/>
        </w:rPr>
        <w:t xml:space="preserve"> </w:t>
      </w:r>
      <w:proofErr w:type="spellStart"/>
      <w:r w:rsidRPr="00B9224B">
        <w:rPr>
          <w:rFonts w:ascii="Palatino Linotype" w:hAnsi="Palatino Linotype"/>
          <w:b/>
        </w:rPr>
        <w:t>Procedibilidad</w:t>
      </w:r>
      <w:proofErr w:type="spellEnd"/>
      <w:r w:rsidRPr="00B9224B">
        <w:rPr>
          <w:rFonts w:ascii="Palatino Linotype" w:hAnsi="Palatino Linotype"/>
          <w:b/>
        </w:rPr>
        <w:t xml:space="preserve">. </w:t>
      </w:r>
      <w:r w:rsidRPr="00B9224B">
        <w:rPr>
          <w:rFonts w:ascii="Palatino Linotype" w:hAnsi="Palatino Linotype" w:cs="Arial"/>
        </w:rPr>
        <w:t>Del análisis efectuado se advierte que resulta procedente la interposición del</w:t>
      </w:r>
      <w:r w:rsidR="0027142F" w:rsidRPr="00B9224B">
        <w:rPr>
          <w:rFonts w:ascii="Palatino Linotype" w:hAnsi="Palatino Linotype" w:cs="Arial"/>
        </w:rPr>
        <w:t xml:space="preserve"> recurso</w:t>
      </w:r>
      <w:r w:rsidRPr="00B9224B">
        <w:rPr>
          <w:rFonts w:ascii="Palatino Linotype" w:hAnsi="Palatino Linotype" w:cs="Arial"/>
        </w:rPr>
        <w:t xml:space="preserve"> y se concluye la acreditación plena de todos y cada uno de los elementos formales exigidos por el artículo 180 </w:t>
      </w:r>
      <w:r w:rsidRPr="00B9224B">
        <w:rPr>
          <w:rFonts w:ascii="Palatino Linotype" w:hAnsi="Palatino Linotype" w:cs="Arial"/>
          <w:lang w:val="es-ES_tradnl"/>
        </w:rPr>
        <w:t xml:space="preserve">de la </w:t>
      </w:r>
      <w:r w:rsidRPr="00B9224B">
        <w:rPr>
          <w:rFonts w:ascii="Palatino Linotype" w:hAnsi="Palatino Linotype"/>
        </w:rPr>
        <w:t xml:space="preserve">Ley de Transparencia y Acceso a la Información Pública del Estado de México y Municipios, en atención a que fueron presentados mediante el formato visible en </w:t>
      </w:r>
      <w:r w:rsidRPr="00B9224B">
        <w:rPr>
          <w:rFonts w:ascii="Palatino Linotype" w:hAnsi="Palatino Linotype"/>
          <w:b/>
        </w:rPr>
        <w:t>EL SAIMEX.</w:t>
      </w:r>
    </w:p>
    <w:p w:rsidR="00C62385" w:rsidRPr="00B9224B" w:rsidRDefault="00C62385" w:rsidP="005D169A">
      <w:pPr>
        <w:spacing w:line="360" w:lineRule="auto"/>
        <w:jc w:val="both"/>
        <w:rPr>
          <w:rFonts w:ascii="Palatino Linotype" w:hAnsi="Palatino Linotype" w:cs="Arial"/>
          <w:b/>
          <w:sz w:val="28"/>
          <w:szCs w:val="28"/>
        </w:rPr>
      </w:pPr>
    </w:p>
    <w:p w:rsidR="00057476" w:rsidRPr="00B9224B" w:rsidRDefault="00C62385" w:rsidP="00057476">
      <w:pPr>
        <w:spacing w:line="360" w:lineRule="auto"/>
        <w:jc w:val="both"/>
        <w:rPr>
          <w:rFonts w:ascii="Palatino Linotype" w:eastAsia="Arial Unicode MS" w:hAnsi="Palatino Linotype" w:cs="Arial"/>
        </w:rPr>
      </w:pPr>
      <w:r w:rsidRPr="00B9224B">
        <w:rPr>
          <w:rFonts w:ascii="Palatino Linotype" w:hAnsi="Palatino Linotype" w:cs="Arial"/>
          <w:b/>
          <w:sz w:val="28"/>
          <w:szCs w:val="28"/>
        </w:rPr>
        <w:t>QUINTO</w:t>
      </w:r>
      <w:r w:rsidR="0012616B" w:rsidRPr="00B9224B">
        <w:rPr>
          <w:rFonts w:ascii="Palatino Linotype" w:hAnsi="Palatino Linotype" w:cs="Arial"/>
          <w:b/>
        </w:rPr>
        <w:t xml:space="preserve">. </w:t>
      </w:r>
      <w:r w:rsidR="00947988" w:rsidRPr="00B9224B">
        <w:rPr>
          <w:rFonts w:ascii="Palatino Linotype" w:eastAsiaTheme="minorEastAsia" w:hAnsi="Palatino Linotype" w:cs="Arial"/>
          <w:b/>
          <w:lang w:val="es-ES_tradnl"/>
        </w:rPr>
        <w:t>Análisis de causal de sobreseimiento</w:t>
      </w:r>
      <w:r w:rsidR="00E53979" w:rsidRPr="00B9224B">
        <w:rPr>
          <w:rFonts w:ascii="Palatino Linotype" w:eastAsiaTheme="minorEastAsia" w:hAnsi="Palatino Linotype" w:cs="Arial"/>
          <w:b/>
          <w:lang w:val="es-ES_tradnl"/>
        </w:rPr>
        <w:t>.</w:t>
      </w:r>
      <w:r w:rsidR="00057476" w:rsidRPr="00B9224B">
        <w:rPr>
          <w:rFonts w:ascii="Palatino Linotype" w:eastAsia="Arial Unicode MS" w:hAnsi="Palatino Linotype" w:cs="Arial"/>
        </w:rPr>
        <w:t xml:space="preserve"> </w:t>
      </w:r>
      <w:r w:rsidR="00E53979" w:rsidRPr="00B9224B">
        <w:rPr>
          <w:rFonts w:ascii="Palatino Linotype" w:eastAsia="Arial Unicode MS" w:hAnsi="Palatino Linotype" w:cs="Arial"/>
        </w:rPr>
        <w:t>E</w:t>
      </w:r>
      <w:r w:rsidR="00057476" w:rsidRPr="00B9224B">
        <w:rPr>
          <w:rFonts w:ascii="Palatino Linotype" w:eastAsia="Arial Unicode MS" w:hAnsi="Palatino Linotype" w:cs="Arial"/>
        </w:rPr>
        <w:t xml:space="preserve">ste Órgano Colegiado advierte que en el caso se actualiza la causal de sobreseimiento prevista en la fracción III del artículo 192 de la Ley de Transparencia y Acceso a la Información Pública del Estado de México y Municipios, que a la letra dice: </w:t>
      </w:r>
    </w:p>
    <w:p w:rsidR="00057476" w:rsidRPr="00B9224B" w:rsidRDefault="00057476" w:rsidP="00057476">
      <w:pPr>
        <w:jc w:val="both"/>
        <w:rPr>
          <w:rFonts w:ascii="Palatino Linotype" w:eastAsia="Arial Unicode MS" w:hAnsi="Palatino Linotype" w:cs="Arial"/>
        </w:rPr>
      </w:pP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w:t>
      </w:r>
      <w:r w:rsidRPr="00B9224B">
        <w:rPr>
          <w:rFonts w:ascii="Palatino Linotype" w:hAnsi="Palatino Linotype" w:cs="Arial"/>
          <w:b/>
          <w:i/>
          <w:sz w:val="22"/>
          <w:szCs w:val="22"/>
        </w:rPr>
        <w:t xml:space="preserve">Artículo 192. </w:t>
      </w:r>
      <w:r w:rsidRPr="00B9224B">
        <w:rPr>
          <w:rFonts w:ascii="Palatino Linotype" w:hAnsi="Palatino Linotype" w:cs="Arial"/>
          <w:i/>
          <w:sz w:val="22"/>
          <w:szCs w:val="22"/>
        </w:rPr>
        <w:t>El recurso será sobreseído, en todo o en parte, cuando una vez admitido, se actualicen alguno de los siguientes supuestos:</w:t>
      </w:r>
    </w:p>
    <w:p w:rsidR="00057476" w:rsidRPr="00B9224B" w:rsidRDefault="00057476" w:rsidP="00057476">
      <w:pPr>
        <w:ind w:left="851" w:right="901"/>
        <w:jc w:val="both"/>
        <w:rPr>
          <w:rFonts w:ascii="Palatino Linotype" w:hAnsi="Palatino Linotype" w:cs="Arial"/>
          <w:i/>
          <w:sz w:val="22"/>
          <w:szCs w:val="22"/>
        </w:rPr>
      </w:pPr>
      <w:r w:rsidRPr="00B9224B">
        <w:rPr>
          <w:rFonts w:ascii="Palatino Linotype" w:hAnsi="Palatino Linotype" w:cs="Arial"/>
          <w:i/>
          <w:sz w:val="22"/>
          <w:szCs w:val="22"/>
        </w:rPr>
        <w:t>(…)</w:t>
      </w:r>
    </w:p>
    <w:p w:rsidR="00057476" w:rsidRPr="00B9224B" w:rsidRDefault="00057476" w:rsidP="00057476">
      <w:pPr>
        <w:tabs>
          <w:tab w:val="left" w:pos="851"/>
        </w:tabs>
        <w:ind w:left="851" w:right="901"/>
        <w:jc w:val="both"/>
        <w:rPr>
          <w:rFonts w:ascii="Palatino Linotype" w:hAnsi="Palatino Linotype" w:cs="Arial"/>
          <w:b/>
          <w:i/>
          <w:sz w:val="22"/>
          <w:szCs w:val="22"/>
        </w:rPr>
      </w:pPr>
      <w:r w:rsidRPr="00B9224B">
        <w:rPr>
          <w:rFonts w:ascii="Palatino Linotype" w:hAnsi="Palatino Linotype" w:cs="Arial"/>
          <w:b/>
          <w:i/>
          <w:sz w:val="22"/>
          <w:szCs w:val="22"/>
        </w:rPr>
        <w:t>III. El sujeto obligado responsable del acto lo modifique o revoque de tal manera que el recurso de revisión quede sin materia;</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(Énfasis añadido)” </w:t>
      </w:r>
    </w:p>
    <w:p w:rsidR="00057476" w:rsidRPr="00B9224B" w:rsidRDefault="00057476" w:rsidP="00057476">
      <w:pPr>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Luego, conforme a la transcripción que antecede</w:t>
      </w:r>
      <w:r w:rsidR="00E53979" w:rsidRPr="00B9224B">
        <w:rPr>
          <w:rFonts w:ascii="Palatino Linotype" w:hAnsi="Palatino Linotype" w:cs="Arial"/>
        </w:rPr>
        <w:t xml:space="preserve">, resulta </w:t>
      </w:r>
      <w:r w:rsidRPr="00B9224B">
        <w:rPr>
          <w:rFonts w:ascii="Palatino Linotype" w:hAnsi="Palatino Linotype" w:cs="Arial"/>
        </w:rPr>
        <w:t>conv</w:t>
      </w:r>
      <w:r w:rsidR="00E53979" w:rsidRPr="00B9224B">
        <w:rPr>
          <w:rFonts w:ascii="Palatino Linotype" w:hAnsi="Palatino Linotype" w:cs="Arial"/>
        </w:rPr>
        <w:t xml:space="preserve">eniente </w:t>
      </w:r>
      <w:r w:rsidRPr="00B9224B">
        <w:rPr>
          <w:rFonts w:ascii="Palatino Linotype" w:hAnsi="Palatino Linotype" w:cs="Arial"/>
        </w:rPr>
        <w:t xml:space="preserve">desglosar los elementos de la disposición enunciada, de manera tal que el sobreseimiento del recurso de revisión cuando </w:t>
      </w:r>
      <w:r w:rsidRPr="00B9224B">
        <w:rPr>
          <w:rFonts w:ascii="Palatino Linotype" w:hAnsi="Palatino Linotype" w:cs="Arial"/>
          <w:b/>
        </w:rPr>
        <w:t>EL SUJETO OBLIGADO</w:t>
      </w:r>
      <w:r w:rsidRPr="00B9224B">
        <w:rPr>
          <w:rFonts w:ascii="Palatino Linotype" w:hAnsi="Palatino Linotype" w:cs="Arial"/>
        </w:rPr>
        <w:t xml:space="preserve"> modifique o revoque el acto impugnado, quedando </w:t>
      </w:r>
      <w:r w:rsidR="00E53979" w:rsidRPr="00B9224B">
        <w:rPr>
          <w:rFonts w:ascii="Palatino Linotype" w:hAnsi="Palatino Linotype" w:cs="Arial"/>
        </w:rPr>
        <w:t xml:space="preserve">éste </w:t>
      </w:r>
      <w:r w:rsidRPr="00B9224B">
        <w:rPr>
          <w:rFonts w:ascii="Palatino Linotype" w:hAnsi="Palatino Linotype" w:cs="Arial"/>
        </w:rPr>
        <w:t>sin efecto o materia.</w:t>
      </w:r>
    </w:p>
    <w:p w:rsidR="00057476" w:rsidRPr="00B9224B" w:rsidRDefault="00057476" w:rsidP="00057476">
      <w:pPr>
        <w:spacing w:line="360" w:lineRule="auto"/>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lastRenderedPageBreak/>
        <w:t xml:space="preserve">1.- El sujeto obligado responsable, </w:t>
      </w: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 xml:space="preserve">2.- Acto, </w:t>
      </w: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3.- Que se modifique o revoque, y</w:t>
      </w: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4.- De tal manera que el medio de impugnación quede sin efecto o materia.</w:t>
      </w:r>
    </w:p>
    <w:p w:rsidR="00057476" w:rsidRPr="00B9224B" w:rsidRDefault="00057476" w:rsidP="00057476">
      <w:pPr>
        <w:spacing w:line="360" w:lineRule="auto"/>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 xml:space="preserve">El primer elemento normativo, se actualiza ya que </w:t>
      </w:r>
      <w:r w:rsidRPr="00B9224B">
        <w:rPr>
          <w:rFonts w:ascii="Palatino Linotype" w:hAnsi="Palatino Linotype" w:cs="Arial"/>
          <w:b/>
        </w:rPr>
        <w:t xml:space="preserve">EL SUJETO OBLIGADO </w:t>
      </w:r>
      <w:r w:rsidRPr="00B9224B">
        <w:rPr>
          <w:rFonts w:ascii="Palatino Linotype" w:hAnsi="Palatino Linotype" w:cs="Arial"/>
        </w:rPr>
        <w:t>responsable, es el Ayuntamiento de Atizapán de Zaragoza.</w:t>
      </w:r>
    </w:p>
    <w:p w:rsidR="00057476" w:rsidRPr="00B9224B" w:rsidRDefault="00057476" w:rsidP="00057476">
      <w:pPr>
        <w:spacing w:line="360" w:lineRule="auto"/>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 xml:space="preserve">El segundo elemento normativo, es la existencia de un acto, en el caso en concreto que nos ocupa se actualiza con la existencia de la respuesta del </w:t>
      </w:r>
      <w:r w:rsidRPr="00B9224B">
        <w:rPr>
          <w:rFonts w:ascii="Palatino Linotype" w:hAnsi="Palatino Linotype" w:cs="Arial"/>
          <w:b/>
        </w:rPr>
        <w:t>SUJETO OBLIGADO</w:t>
      </w:r>
      <w:r w:rsidRPr="00B9224B">
        <w:rPr>
          <w:rFonts w:ascii="Palatino Linotype" w:hAnsi="Palatino Linotype" w:cs="Arial"/>
        </w:rPr>
        <w:t>.</w:t>
      </w:r>
    </w:p>
    <w:p w:rsidR="00057476" w:rsidRPr="00B9224B" w:rsidRDefault="00057476" w:rsidP="00057476">
      <w:pPr>
        <w:spacing w:line="360" w:lineRule="auto"/>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 xml:space="preserve">Cabe destacar que, de la respuesta otorgada por </w:t>
      </w:r>
      <w:r w:rsidRPr="00B9224B">
        <w:rPr>
          <w:rFonts w:ascii="Palatino Linotype" w:hAnsi="Palatino Linotype" w:cs="Arial"/>
          <w:b/>
        </w:rPr>
        <w:t>EL SUJETO OBLIGADO</w:t>
      </w:r>
      <w:r w:rsidRPr="00B9224B">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sidRPr="00B9224B">
        <w:rPr>
          <w:rFonts w:ascii="Palatino Linotype" w:hAnsi="Palatino Linotype" w:cs="Arial"/>
          <w:b/>
        </w:rPr>
        <w:t>SUJETO OBLIGADO</w:t>
      </w:r>
      <w:r w:rsidRPr="00B9224B">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w:t>
      </w:r>
      <w:r w:rsidR="00E53979" w:rsidRPr="00B9224B">
        <w:rPr>
          <w:rFonts w:ascii="Palatino Linotype" w:hAnsi="Palatino Linotype" w:cs="Arial"/>
        </w:rPr>
        <w:t xml:space="preserve">expresamente les faculta la Ley; así como, otros ordenamientos jurídicos. </w:t>
      </w:r>
    </w:p>
    <w:p w:rsidR="00057476" w:rsidRPr="00B9224B" w:rsidRDefault="00057476" w:rsidP="00057476">
      <w:pPr>
        <w:spacing w:line="360" w:lineRule="auto"/>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 xml:space="preserve">La naturaleza jurídica de los actos que emiten los Sujetos Obligados, está delimitada por la misma Ley de la materia, ya que, el hecho de emitir actos no previstos en el marco normativo que en transparencia rige su actuar, serían ilegales de estricto </w:t>
      </w:r>
      <w:r w:rsidRPr="00B9224B">
        <w:rPr>
          <w:rFonts w:ascii="Palatino Linotype" w:hAnsi="Palatino Linotype" w:cs="Arial"/>
        </w:rPr>
        <w:lastRenderedPageBreak/>
        <w:t>derecho</w:t>
      </w:r>
      <w:r w:rsidR="00E53979" w:rsidRPr="00B9224B">
        <w:rPr>
          <w:rFonts w:ascii="Palatino Linotype" w:hAnsi="Palatino Linotype" w:cs="Arial"/>
        </w:rPr>
        <w:t>;</w:t>
      </w:r>
      <w:r w:rsidRPr="00B9224B">
        <w:rPr>
          <w:rFonts w:ascii="Palatino Linotype" w:hAnsi="Palatino Linotype" w:cs="Arial"/>
        </w:rPr>
        <w:t xml:space="preserve"> por lo que, los “actos”</w:t>
      </w:r>
      <w:r w:rsidR="00E53979" w:rsidRPr="00B9224B">
        <w:rPr>
          <w:rFonts w:ascii="Palatino Linotype" w:hAnsi="Palatino Linotype" w:cs="Arial"/>
        </w:rPr>
        <w:t>,</w:t>
      </w:r>
      <w:r w:rsidRPr="00B9224B">
        <w:rPr>
          <w:rFonts w:ascii="Palatino Linotype" w:hAnsi="Palatino Linotype" w:cs="Arial"/>
        </w:rPr>
        <w:t xml:space="preserve"> a que se refiere esta fracción están contenidos en el siguiente artículo:</w:t>
      </w:r>
    </w:p>
    <w:p w:rsidR="00057476" w:rsidRPr="00B9224B" w:rsidRDefault="00057476" w:rsidP="00057476">
      <w:pPr>
        <w:jc w:val="both"/>
        <w:rPr>
          <w:rFonts w:ascii="Palatino Linotype" w:hAnsi="Palatino Linotype" w:cs="Arial"/>
        </w:rPr>
      </w:pP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b/>
          <w:i/>
          <w:sz w:val="22"/>
          <w:szCs w:val="22"/>
        </w:rPr>
        <w:t>“Artículo 53</w:t>
      </w:r>
      <w:r w:rsidRPr="00B9224B">
        <w:rPr>
          <w:rFonts w:ascii="Palatino Linotype" w:hAnsi="Palatino Linotype" w:cs="Arial"/>
          <w:i/>
          <w:sz w:val="22"/>
          <w:szCs w:val="22"/>
        </w:rPr>
        <w:t xml:space="preserve">. Las Unidades de Transparencia tendrán las siguientes funciones: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II. Recibir, tramitar y dar respuesta a las solicitudes de acceso a la información;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IV. Realizar, con efectividad, los trámites internos necesarios para la atención de las solicitudes de acceso a la información;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V. Entregar, en su caso, a los particulares la información solicitada;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VI. Efectuar las notificaciones a los solicitantes;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X. Presentar ante el Comité, el proyecto de clasificación de información;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XI. Promover e implementar políticas de transparencia proactiva procurando su accesibilidad;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XII. Fomentar la transparencia y accesibilidad al interior del sujeto obligado;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057476" w:rsidRPr="00B9224B" w:rsidRDefault="00057476" w:rsidP="00057476">
      <w:pPr>
        <w:tabs>
          <w:tab w:val="left" w:pos="851"/>
        </w:tabs>
        <w:ind w:left="851" w:right="901"/>
        <w:jc w:val="both"/>
        <w:rPr>
          <w:rFonts w:ascii="Palatino Linotype" w:hAnsi="Palatino Linotype" w:cs="Arial"/>
          <w:i/>
          <w:sz w:val="22"/>
          <w:szCs w:val="22"/>
        </w:rPr>
      </w:pPr>
      <w:r w:rsidRPr="00B9224B">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B9224B">
        <w:rPr>
          <w:rFonts w:ascii="Palatino Linotype" w:hAnsi="Palatino Linotype" w:cs="Arial"/>
          <w:b/>
          <w:i/>
          <w:sz w:val="22"/>
          <w:szCs w:val="22"/>
        </w:rPr>
        <w:t>”</w:t>
      </w:r>
    </w:p>
    <w:p w:rsidR="00057476" w:rsidRPr="00B9224B" w:rsidRDefault="00057476" w:rsidP="00057476">
      <w:pPr>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 xml:space="preserve">Es decir, la impugnación del </w:t>
      </w:r>
      <w:r w:rsidRPr="00B9224B">
        <w:rPr>
          <w:rFonts w:ascii="Palatino Linotype" w:hAnsi="Palatino Linotype" w:cs="Arial"/>
          <w:b/>
        </w:rPr>
        <w:t>RECURRENTE</w:t>
      </w:r>
      <w:r w:rsidRPr="00B9224B">
        <w:rPr>
          <w:rFonts w:ascii="Palatino Linotype" w:hAnsi="Palatino Linotype" w:cs="Arial"/>
        </w:rPr>
        <w:t xml:space="preserve"> debe ser sobre la emisión de un “Acto” contenido en la misma Ley o la omisión de éste, lo que en el presente caso se actualiza con la respuesta dada por </w:t>
      </w:r>
      <w:r w:rsidRPr="00B9224B">
        <w:rPr>
          <w:rFonts w:ascii="Palatino Linotype" w:hAnsi="Palatino Linotype" w:cs="Arial"/>
          <w:b/>
        </w:rPr>
        <w:t>EL SUJETO OBLIGADO</w:t>
      </w:r>
      <w:r w:rsidRPr="00B9224B">
        <w:rPr>
          <w:rFonts w:ascii="Palatino Linotype" w:hAnsi="Palatino Linotype" w:cs="Arial"/>
        </w:rPr>
        <w:t>.</w:t>
      </w:r>
    </w:p>
    <w:p w:rsidR="00057476" w:rsidRPr="00B9224B" w:rsidRDefault="00057476" w:rsidP="00057476">
      <w:pPr>
        <w:spacing w:line="360" w:lineRule="auto"/>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B9224B">
        <w:rPr>
          <w:rFonts w:ascii="Palatino Linotype" w:hAnsi="Palatino Linotype" w:cs="Arial"/>
          <w:b/>
        </w:rPr>
        <w:t>la modifique o revoque</w:t>
      </w:r>
      <w:r w:rsidRPr="00B9224B">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057476" w:rsidRPr="00B9224B" w:rsidRDefault="00057476" w:rsidP="00057476">
      <w:pPr>
        <w:spacing w:line="360" w:lineRule="auto"/>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Por cuanto hace a la revocación, a diferencia de la modificación, ocurre cuando la dependencia o entidad responsable (</w:t>
      </w:r>
      <w:r w:rsidRPr="00B9224B">
        <w:rPr>
          <w:rFonts w:ascii="Palatino Linotype" w:hAnsi="Palatino Linotype" w:cs="Arial"/>
          <w:b/>
        </w:rPr>
        <w:t>SUJETO OBLIGADO</w:t>
      </w:r>
      <w:r w:rsidRPr="00B9224B">
        <w:rPr>
          <w:rFonts w:ascii="Palatino Linotype" w:hAnsi="Palatino Linotype" w:cs="Arial"/>
        </w:rPr>
        <w:t>), del acto o resolución impugnada, suprime, elimina o cancela la totalidad de su respuesta y emite otra en su lugar dejando sin efecto lo que en un principio respondió.</w:t>
      </w:r>
    </w:p>
    <w:p w:rsidR="00057476" w:rsidRPr="00B9224B" w:rsidRDefault="00057476" w:rsidP="00057476">
      <w:pPr>
        <w:spacing w:line="360" w:lineRule="auto"/>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En ese tenor, un acto impugnado queda sin efectos, cuando aun existiendo jurídicamente (esto es, que no se ha modificado, ni revocado) ya no genera ninguna consecuencia legal.</w:t>
      </w:r>
    </w:p>
    <w:p w:rsidR="00057476" w:rsidRPr="00B9224B" w:rsidRDefault="00057476" w:rsidP="00057476">
      <w:pPr>
        <w:spacing w:line="360" w:lineRule="auto"/>
        <w:ind w:firstLine="567"/>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 xml:space="preserve">En tanto que, un acto impugnado queda sin materia, cuando ha sido satisfecha la pretensión de lo pedido o exigido por la parte </w:t>
      </w:r>
      <w:r w:rsidRPr="00B9224B">
        <w:rPr>
          <w:rFonts w:ascii="Palatino Linotype" w:hAnsi="Palatino Linotype" w:cs="Arial"/>
          <w:b/>
          <w:color w:val="000000"/>
        </w:rPr>
        <w:t>RECURRENTE</w:t>
      </w:r>
      <w:r w:rsidRPr="00B9224B">
        <w:rPr>
          <w:rFonts w:ascii="Palatino Linotype" w:hAnsi="Palatino Linotype" w:cs="Arial"/>
          <w:b/>
        </w:rPr>
        <w:t xml:space="preserve"> </w:t>
      </w:r>
      <w:r w:rsidRPr="00B9224B">
        <w:rPr>
          <w:rFonts w:ascii="Palatino Linotype" w:hAnsi="Palatino Linotype" w:cs="Arial"/>
        </w:rPr>
        <w:t xml:space="preserve">de manera que </w:t>
      </w:r>
      <w:r w:rsidRPr="00B9224B">
        <w:rPr>
          <w:rFonts w:ascii="Palatino Linotype" w:hAnsi="Palatino Linotype" w:cs="Arial"/>
          <w:b/>
        </w:rPr>
        <w:t xml:space="preserve">EL SUJETO OBLIGADO </w:t>
      </w:r>
      <w:r w:rsidRPr="00B9224B">
        <w:rPr>
          <w:rFonts w:ascii="Palatino Linotype" w:hAnsi="Palatino Linotype" w:cs="Arial"/>
        </w:rPr>
        <w:t xml:space="preserve">entrega una respuesta que aunque sea posterior a los términos previstos en la ley, mediante ésta concede la información solicitada.  </w:t>
      </w:r>
    </w:p>
    <w:p w:rsidR="00057476" w:rsidRPr="00B9224B" w:rsidRDefault="00057476" w:rsidP="00057476">
      <w:pPr>
        <w:spacing w:line="360" w:lineRule="auto"/>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 xml:space="preserve">Bajo esas consideraciones, se afirma que en el recurso de revisión sujeto a estudio se actualiza la hipótesis jurídica citada en el cuarto elemento; toda vez que, quedó </w:t>
      </w:r>
      <w:r w:rsidRPr="00B9224B">
        <w:rPr>
          <w:rFonts w:ascii="Palatino Linotype" w:hAnsi="Palatino Linotype" w:cs="Arial"/>
        </w:rPr>
        <w:lastRenderedPageBreak/>
        <w:t xml:space="preserve">probado que, </w:t>
      </w:r>
      <w:r w:rsidRPr="00B9224B">
        <w:rPr>
          <w:rFonts w:ascii="Palatino Linotype" w:hAnsi="Palatino Linotype" w:cs="Arial"/>
          <w:b/>
        </w:rPr>
        <w:t>EL SUJETO OBLIGADO</w:t>
      </w:r>
      <w:r w:rsidRPr="00B9224B">
        <w:rPr>
          <w:rFonts w:ascii="Palatino Linotype" w:hAnsi="Palatino Linotype" w:cs="Arial"/>
        </w:rPr>
        <w:t xml:space="preserve"> mediante un acto posterior a su respuesta, como lo fue en Informe Justificado, remitió información con lo cual, dejó sin materia el presente recurso. </w:t>
      </w:r>
    </w:p>
    <w:p w:rsidR="00057476" w:rsidRPr="00B9224B" w:rsidRDefault="00057476" w:rsidP="00057476">
      <w:pPr>
        <w:spacing w:line="360" w:lineRule="auto"/>
        <w:jc w:val="both"/>
        <w:rPr>
          <w:rFonts w:ascii="Palatino Linotype" w:hAnsi="Palatino Linotype" w:cs="Arial"/>
        </w:rPr>
      </w:pPr>
    </w:p>
    <w:p w:rsidR="00057476" w:rsidRPr="00B9224B" w:rsidRDefault="00057476" w:rsidP="00057476">
      <w:pPr>
        <w:spacing w:line="360" w:lineRule="auto"/>
        <w:jc w:val="both"/>
        <w:rPr>
          <w:rFonts w:ascii="Palatino Linotype" w:hAnsi="Palatino Linotype" w:cs="Arial"/>
        </w:rPr>
      </w:pPr>
      <w:r w:rsidRPr="00B9224B">
        <w:rPr>
          <w:rFonts w:ascii="Palatino Linotype" w:hAnsi="Palatino Linotype" w:cs="Arial"/>
        </w:rPr>
        <w:t xml:space="preserve">Atento a </w:t>
      </w:r>
      <w:r w:rsidR="00E53979" w:rsidRPr="00B9224B">
        <w:rPr>
          <w:rFonts w:ascii="Palatino Linotype" w:hAnsi="Palatino Linotype" w:cs="Arial"/>
        </w:rPr>
        <w:t>ello</w:t>
      </w:r>
      <w:r w:rsidRPr="00B9224B">
        <w:rPr>
          <w:rFonts w:ascii="Palatino Linotype" w:hAnsi="Palatino Linotype" w:cs="Arial"/>
        </w:rPr>
        <w:t xml:space="preserve">, </w:t>
      </w:r>
      <w:r w:rsidRPr="00B9224B">
        <w:rPr>
          <w:rFonts w:ascii="Palatino Linotype" w:hAnsi="Palatino Linotype" w:cs="Arial"/>
          <w:color w:val="000000" w:themeColor="text1"/>
        </w:rPr>
        <w:t xml:space="preserve">es conveniente recordar que el particular </w:t>
      </w:r>
      <w:r w:rsidRPr="00B9224B">
        <w:rPr>
          <w:rFonts w:ascii="Palatino Linotype" w:hAnsi="Palatino Linotype"/>
        </w:rPr>
        <w:t xml:space="preserve">mediante solicitud de acceso de la información requirió lo siguiente: </w:t>
      </w:r>
      <w:r w:rsidRPr="00B9224B">
        <w:rPr>
          <w:rFonts w:ascii="Palatino Linotype" w:hAnsi="Palatino Linotype"/>
          <w:i/>
        </w:rPr>
        <w:t xml:space="preserve">“…SOLICITO CONOCER DE LA OFICINA DE PRESIDENCIA O DEL ÁREA RESPONSABLE, CUALES SERÁN LAS ACCIONES DE GOBIERNO A NIVEL PROPUESTAS QUE SERAN INRTEGRADAS AL PLAN DE DESARROLLO MUNICIPAL DEL AYUNTAMIENTO DE ATIZAPAN DE ZARAGOZA QUE INICIO EL 01 DE3 ENERO DE 2019”; </w:t>
      </w:r>
      <w:r w:rsidRPr="00B9224B">
        <w:rPr>
          <w:rFonts w:ascii="Palatino Linotype" w:hAnsi="Palatino Linotype"/>
        </w:rPr>
        <w:t xml:space="preserve">al respecto </w:t>
      </w:r>
      <w:r w:rsidRPr="00B9224B">
        <w:rPr>
          <w:rFonts w:ascii="Palatino Linotype" w:hAnsi="Palatino Linotype" w:cs="Arial"/>
          <w:b/>
        </w:rPr>
        <w:t>EL SUJETO OBLIGADO</w:t>
      </w:r>
      <w:r w:rsidRPr="00B9224B">
        <w:rPr>
          <w:rFonts w:ascii="Palatino Linotype" w:hAnsi="Palatino Linotype" w:cs="Arial"/>
        </w:rPr>
        <w:t xml:space="preserve"> mediante respuesta refirió que la incorporación de las propuestas de la demanda social para el Plan de Desarrollo Municipal se estaban considerando para incorporarlas en los pilares y ejes transversales correspondientes acorde a la metodología emitida por el Gobierno del Estado de México. </w:t>
      </w:r>
    </w:p>
    <w:p w:rsidR="00057476" w:rsidRPr="00B9224B" w:rsidRDefault="00057476" w:rsidP="00057476">
      <w:pPr>
        <w:spacing w:line="360" w:lineRule="auto"/>
        <w:jc w:val="both"/>
        <w:rPr>
          <w:rFonts w:ascii="Palatino Linotype" w:hAnsi="Palatino Linotype" w:cs="Arial"/>
        </w:rPr>
      </w:pPr>
    </w:p>
    <w:p w:rsidR="002D1C47" w:rsidRPr="00B9224B" w:rsidRDefault="00057476" w:rsidP="002D1C47">
      <w:pPr>
        <w:spacing w:line="360" w:lineRule="auto"/>
        <w:jc w:val="both"/>
        <w:rPr>
          <w:rFonts w:ascii="Palatino Linotype" w:hAnsi="Palatino Linotype" w:cs="Arial"/>
        </w:rPr>
      </w:pPr>
      <w:r w:rsidRPr="00B9224B">
        <w:rPr>
          <w:rFonts w:ascii="Palatino Linotype" w:hAnsi="Palatino Linotype" w:cs="Arial"/>
        </w:rPr>
        <w:t xml:space="preserve">Asimismo, mediante un acto posterior como lo es el Informe Justificado, precisó que el Plan de Desarrollo Municipal se encontraba en la primera fase de su elaboración y en proceso de análisis, </w:t>
      </w:r>
      <w:r w:rsidR="00E53979" w:rsidRPr="00B9224B">
        <w:rPr>
          <w:rFonts w:ascii="Palatino Linotype" w:hAnsi="Palatino Linotype" w:cs="Arial"/>
        </w:rPr>
        <w:t>además de que</w:t>
      </w:r>
      <w:r w:rsidRPr="00B9224B">
        <w:rPr>
          <w:rFonts w:ascii="Palatino Linotype" w:hAnsi="Palatino Linotype" w:cs="Arial"/>
        </w:rPr>
        <w:t>, emitiría una encuesta a la comunidad por diferentes medios como en redes sociales para conocer y tomar en cuenta las demandas y propuestas de los ciudadanos</w:t>
      </w:r>
      <w:r w:rsidR="00E53979" w:rsidRPr="00B9224B">
        <w:rPr>
          <w:rFonts w:ascii="Palatino Linotype" w:hAnsi="Palatino Linotype" w:cs="Arial"/>
        </w:rPr>
        <w:t xml:space="preserve">; así como, </w:t>
      </w:r>
      <w:r w:rsidRPr="00B9224B">
        <w:rPr>
          <w:rFonts w:ascii="Palatino Linotype" w:hAnsi="Palatino Linotype" w:cs="Arial"/>
        </w:rPr>
        <w:t>las sugerencias de las áreas que conforman el Ayuntamiento para la integración de acciones de gobierno</w:t>
      </w:r>
      <w:r w:rsidR="002D1C47" w:rsidRPr="00B9224B">
        <w:rPr>
          <w:rFonts w:ascii="Palatino Linotype" w:hAnsi="Palatino Linotype" w:cs="Arial"/>
        </w:rPr>
        <w:t>.</w:t>
      </w:r>
    </w:p>
    <w:p w:rsidR="0098399C" w:rsidRPr="00B9224B" w:rsidRDefault="0098399C" w:rsidP="002D1C47">
      <w:pPr>
        <w:spacing w:line="360" w:lineRule="auto"/>
        <w:jc w:val="both"/>
        <w:rPr>
          <w:rFonts w:ascii="Palatino Linotype" w:hAnsi="Palatino Linotype" w:cs="Arial"/>
        </w:rPr>
      </w:pPr>
    </w:p>
    <w:p w:rsidR="0098399C" w:rsidRPr="00B9224B" w:rsidRDefault="00E53979" w:rsidP="0098399C">
      <w:pPr>
        <w:autoSpaceDE w:val="0"/>
        <w:autoSpaceDN w:val="0"/>
        <w:adjustRightInd w:val="0"/>
        <w:spacing w:line="360" w:lineRule="auto"/>
        <w:jc w:val="both"/>
        <w:rPr>
          <w:rFonts w:ascii="Palatino Linotype" w:hAnsi="Palatino Linotype" w:cs="Arial"/>
          <w:lang w:val="es-ES"/>
        </w:rPr>
      </w:pPr>
      <w:r w:rsidRPr="00B9224B">
        <w:rPr>
          <w:rFonts w:ascii="Palatino Linotype" w:eastAsia="Calibri" w:hAnsi="Palatino Linotype" w:cs="Arial"/>
          <w:lang w:eastAsia="es-MX"/>
        </w:rPr>
        <w:t>Por lo anterior</w:t>
      </w:r>
      <w:r w:rsidR="0098399C" w:rsidRPr="00B9224B">
        <w:rPr>
          <w:rFonts w:ascii="Palatino Linotype" w:eastAsia="Calibri" w:hAnsi="Palatino Linotype" w:cs="Arial"/>
          <w:lang w:eastAsia="es-MX"/>
        </w:rPr>
        <w:t xml:space="preserve">, es importante traer a contexto </w:t>
      </w:r>
      <w:r w:rsidR="0098399C" w:rsidRPr="00B9224B">
        <w:rPr>
          <w:rFonts w:ascii="Palatino Linotype" w:hAnsi="Palatino Linotype" w:cs="Arial"/>
          <w:lang w:val="es-ES"/>
        </w:rPr>
        <w:t>el artículo 139</w:t>
      </w:r>
      <w:r w:rsidRPr="00B9224B">
        <w:rPr>
          <w:rFonts w:ascii="Palatino Linotype" w:hAnsi="Palatino Linotype" w:cs="Arial"/>
          <w:lang w:val="es-ES"/>
        </w:rPr>
        <w:t>,</w:t>
      </w:r>
      <w:r w:rsidR="0098399C" w:rsidRPr="00B9224B">
        <w:rPr>
          <w:rFonts w:ascii="Palatino Linotype" w:hAnsi="Palatino Linotype" w:cs="Arial"/>
          <w:lang w:val="es-ES"/>
        </w:rPr>
        <w:t xml:space="preserve"> fracción I de la Constitución Política del Estado Libre y Soberano de México, señala que el desarrollo </w:t>
      </w:r>
      <w:r w:rsidR="0098399C" w:rsidRPr="00B9224B">
        <w:rPr>
          <w:rFonts w:ascii="Palatino Linotype" w:hAnsi="Palatino Linotype" w:cs="Arial"/>
          <w:lang w:val="es-ES"/>
        </w:rPr>
        <w:lastRenderedPageBreak/>
        <w:t>de la entidad se sustenta en el sistema estatal de planeación que tiene como base el plan de desarrollo del estado de México, mismo que a la letra precisa lo siguiente:</w:t>
      </w:r>
    </w:p>
    <w:p w:rsidR="0098399C" w:rsidRPr="00B9224B" w:rsidRDefault="0098399C" w:rsidP="0098399C">
      <w:pPr>
        <w:autoSpaceDE w:val="0"/>
        <w:autoSpaceDN w:val="0"/>
        <w:adjustRightInd w:val="0"/>
        <w:spacing w:line="360" w:lineRule="auto"/>
        <w:jc w:val="both"/>
        <w:rPr>
          <w:rFonts w:ascii="Palatino Linotype" w:hAnsi="Palatino Linotype" w:cs="Arial"/>
          <w:lang w:val="es-ES"/>
        </w:rPr>
      </w:pPr>
    </w:p>
    <w:p w:rsidR="0098399C" w:rsidRPr="00B9224B" w:rsidRDefault="0098399C" w:rsidP="004C2719">
      <w:pPr>
        <w:tabs>
          <w:tab w:val="left" w:pos="851"/>
        </w:tabs>
        <w:ind w:left="851" w:right="901"/>
        <w:jc w:val="both"/>
        <w:rPr>
          <w:rFonts w:ascii="Palatino Linotype" w:hAnsi="Palatino Linotype"/>
          <w:i/>
          <w:sz w:val="22"/>
        </w:rPr>
      </w:pPr>
      <w:r w:rsidRPr="00B9224B">
        <w:rPr>
          <w:rFonts w:ascii="Palatino Linotype" w:hAnsi="Palatino Linotype" w:cs="Arial"/>
          <w:b/>
          <w:i/>
          <w:sz w:val="22"/>
          <w:lang w:val="es-ES"/>
        </w:rPr>
        <w:t xml:space="preserve">“Artículo 139.- </w:t>
      </w:r>
      <w:r w:rsidRPr="00B9224B">
        <w:rPr>
          <w:rFonts w:ascii="Palatino Linotype" w:hAnsi="Palatino Linotype"/>
          <w:i/>
          <w:sz w:val="22"/>
        </w:rPr>
        <w:t>El desarrollo de la entidad se sustenta en el Sistema Estatal de Planeación Democrática, que tiene como base el Plan de Desarrollo del Estado de México:</w:t>
      </w:r>
    </w:p>
    <w:p w:rsidR="0098399C" w:rsidRPr="00B9224B" w:rsidRDefault="0098399C" w:rsidP="0098399C">
      <w:pPr>
        <w:autoSpaceDE w:val="0"/>
        <w:autoSpaceDN w:val="0"/>
        <w:adjustRightInd w:val="0"/>
        <w:ind w:left="709" w:right="757"/>
        <w:jc w:val="both"/>
        <w:rPr>
          <w:rFonts w:ascii="Palatino Linotype" w:hAnsi="Palatino Linotype" w:cs="Arial"/>
          <w:b/>
          <w:i/>
          <w:sz w:val="22"/>
          <w:lang w:val="es-ES"/>
        </w:rPr>
      </w:pPr>
    </w:p>
    <w:p w:rsidR="0098399C" w:rsidRPr="00B9224B" w:rsidRDefault="0098399C" w:rsidP="004C2719">
      <w:pPr>
        <w:tabs>
          <w:tab w:val="left" w:pos="851"/>
        </w:tabs>
        <w:ind w:left="851" w:right="901"/>
        <w:jc w:val="both"/>
        <w:rPr>
          <w:rFonts w:ascii="Palatino Linotype" w:hAnsi="Palatino Linotype"/>
          <w:sz w:val="22"/>
        </w:rPr>
      </w:pPr>
      <w:r w:rsidRPr="00B9224B">
        <w:rPr>
          <w:rFonts w:ascii="Palatino Linotype" w:hAnsi="Palatino Linotype" w:cs="Arial"/>
          <w:b/>
          <w:i/>
          <w:sz w:val="22"/>
          <w:lang w:val="es-ES"/>
        </w:rPr>
        <w:t xml:space="preserve">I.- </w:t>
      </w:r>
      <w:r w:rsidRPr="00B9224B">
        <w:rPr>
          <w:rFonts w:ascii="Palatino Linotype" w:hAnsi="Palatino Linotype"/>
          <w:i/>
          <w:sz w:val="22"/>
        </w:rPr>
        <w:t>“El sistema Estatal de Planeación Democrática, se integrara por los planes y programas que formulen las autoridades estatales y municipales y considerará en su proceso: El planteamiento de la problemática con base en la realidad objetiva, los indicadores de desarrollo social y humano, la proyección genérica de los objetivos para la estructuración de planes, programas y acciones que regirán el ejercicio de sus funciones públicas, su control y evaluación. Las Leyes de la materia proveerán la participación de los sectores público, privado y social en el proceso y el mecanismo de retroalimentación permanente en el sistema”</w:t>
      </w:r>
    </w:p>
    <w:p w:rsidR="0098399C" w:rsidRPr="00B9224B" w:rsidRDefault="0098399C" w:rsidP="004C2719">
      <w:pPr>
        <w:tabs>
          <w:tab w:val="left" w:pos="851"/>
        </w:tabs>
        <w:ind w:left="851" w:right="901"/>
        <w:jc w:val="both"/>
        <w:rPr>
          <w:rFonts w:ascii="Palatino Linotype" w:hAnsi="Palatino Linotype" w:cs="Arial"/>
          <w:i/>
          <w:sz w:val="22"/>
          <w:lang w:val="es-ES"/>
        </w:rPr>
      </w:pPr>
      <w:r w:rsidRPr="00B9224B">
        <w:rPr>
          <w:rFonts w:ascii="Palatino Linotype" w:hAnsi="Palatino Linotype" w:cs="Arial"/>
          <w:i/>
          <w:sz w:val="22"/>
          <w:lang w:val="es-ES"/>
        </w:rPr>
        <w:t>(Énfasis añadido)</w:t>
      </w:r>
    </w:p>
    <w:p w:rsidR="0098399C" w:rsidRPr="00B9224B" w:rsidRDefault="0098399C" w:rsidP="0098399C">
      <w:pPr>
        <w:spacing w:line="360" w:lineRule="auto"/>
        <w:jc w:val="both"/>
        <w:rPr>
          <w:rFonts w:ascii="Palatino Linotype" w:eastAsia="Calibri" w:hAnsi="Palatino Linotype" w:cs="Arial"/>
          <w:lang w:eastAsia="es-MX"/>
        </w:rPr>
      </w:pPr>
    </w:p>
    <w:p w:rsidR="0098399C" w:rsidRPr="00B9224B" w:rsidRDefault="0098399C" w:rsidP="0098399C">
      <w:pPr>
        <w:autoSpaceDE w:val="0"/>
        <w:autoSpaceDN w:val="0"/>
        <w:adjustRightInd w:val="0"/>
        <w:spacing w:line="360" w:lineRule="auto"/>
        <w:jc w:val="both"/>
        <w:rPr>
          <w:rFonts w:ascii="Palatino Linotype" w:hAnsi="Palatino Linotype" w:cs="Arial"/>
          <w:i/>
          <w:lang w:val="es-ES"/>
        </w:rPr>
      </w:pPr>
      <w:r w:rsidRPr="00B9224B">
        <w:rPr>
          <w:rFonts w:ascii="Palatino Linotype" w:hAnsi="Palatino Linotype" w:cs="Arial"/>
          <w:lang w:val="es-ES"/>
        </w:rPr>
        <w:t xml:space="preserve">Bajo ese mismo tenor y conforme a lo establecido en los artículos </w:t>
      </w:r>
      <w:r w:rsidRPr="00B9224B">
        <w:rPr>
          <w:rFonts w:ascii="Palatino Linotype" w:eastAsia="Calibri" w:hAnsi="Palatino Linotype" w:cs="Arial"/>
          <w:lang w:eastAsia="es-MX"/>
        </w:rPr>
        <w:t>31,</w:t>
      </w:r>
      <w:r w:rsidRPr="00B9224B">
        <w:rPr>
          <w:rFonts w:ascii="Palatino Linotype" w:hAnsi="Palatino Linotype" w:cs="Arial"/>
          <w:lang w:val="es-ES"/>
        </w:rPr>
        <w:t xml:space="preserve"> </w:t>
      </w:r>
      <w:r w:rsidR="00E53979" w:rsidRPr="00B9224B">
        <w:rPr>
          <w:rFonts w:ascii="Palatino Linotype" w:hAnsi="Palatino Linotype" w:cs="Arial"/>
          <w:lang w:val="es-ES"/>
        </w:rPr>
        <w:t xml:space="preserve">fracciones XXI y XLVI, </w:t>
      </w:r>
      <w:r w:rsidRPr="00B9224B">
        <w:rPr>
          <w:rFonts w:ascii="Palatino Linotype" w:hAnsi="Palatino Linotype" w:cs="Arial"/>
          <w:lang w:val="es-ES"/>
        </w:rPr>
        <w:t xml:space="preserve">114, 115, 116, 117, 118, 119, 120, 121 y 122 </w:t>
      </w:r>
      <w:r w:rsidRPr="00B9224B">
        <w:rPr>
          <w:rFonts w:ascii="Palatino Linotype" w:eastAsia="Calibri" w:hAnsi="Palatino Linotype" w:cs="Arial"/>
          <w:lang w:eastAsia="es-MX"/>
        </w:rPr>
        <w:t xml:space="preserve"> de la Ley Orgánica Municipal del Estado de México, que señalan:</w:t>
      </w:r>
    </w:p>
    <w:p w:rsidR="0098399C" w:rsidRPr="00B9224B" w:rsidRDefault="0098399C" w:rsidP="0098399C">
      <w:pPr>
        <w:spacing w:line="360" w:lineRule="auto"/>
        <w:jc w:val="both"/>
        <w:rPr>
          <w:rFonts w:ascii="Palatino Linotype" w:hAnsi="Palatino Linotype" w:cs="Arial"/>
        </w:rPr>
      </w:pPr>
    </w:p>
    <w:p w:rsidR="0098399C" w:rsidRPr="00B9224B" w:rsidRDefault="0098399C" w:rsidP="004C2719">
      <w:pPr>
        <w:tabs>
          <w:tab w:val="left" w:pos="851"/>
        </w:tabs>
        <w:ind w:left="851" w:right="901"/>
        <w:jc w:val="both"/>
        <w:rPr>
          <w:rFonts w:ascii="Palatino Linotype" w:hAnsi="Palatino Linotype"/>
          <w:i/>
          <w:sz w:val="22"/>
          <w:szCs w:val="22"/>
        </w:rPr>
      </w:pPr>
      <w:r w:rsidRPr="00B9224B">
        <w:rPr>
          <w:rFonts w:ascii="Palatino Linotype" w:hAnsi="Palatino Linotype"/>
          <w:i/>
          <w:sz w:val="22"/>
          <w:szCs w:val="22"/>
        </w:rPr>
        <w:t xml:space="preserve">“Artículo 31.- </w:t>
      </w:r>
      <w:r w:rsidRPr="00B9224B">
        <w:rPr>
          <w:rFonts w:ascii="Palatino Linotype" w:hAnsi="Palatino Linotype"/>
          <w:b/>
          <w:i/>
          <w:sz w:val="22"/>
          <w:szCs w:val="22"/>
        </w:rPr>
        <w:t>Son atribuciones de los ayuntamientos</w:t>
      </w:r>
      <w:r w:rsidRPr="00B9224B">
        <w:rPr>
          <w:rFonts w:ascii="Palatino Linotype" w:hAnsi="Palatino Linotype"/>
          <w:i/>
          <w:sz w:val="22"/>
          <w:szCs w:val="22"/>
        </w:rPr>
        <w:t>:</w:t>
      </w:r>
    </w:p>
    <w:p w:rsidR="0098399C" w:rsidRPr="00B9224B" w:rsidRDefault="0098399C" w:rsidP="004C2719">
      <w:pPr>
        <w:tabs>
          <w:tab w:val="left" w:pos="851"/>
        </w:tabs>
        <w:ind w:left="851" w:right="901"/>
        <w:jc w:val="both"/>
        <w:rPr>
          <w:rFonts w:ascii="Palatino Linotype" w:hAnsi="Palatino Linotype"/>
          <w:i/>
          <w:sz w:val="22"/>
          <w:szCs w:val="22"/>
        </w:rPr>
      </w:pPr>
      <w:r w:rsidRPr="00B9224B">
        <w:rPr>
          <w:rFonts w:ascii="Palatino Linotype" w:hAnsi="Palatino Linotype"/>
          <w:i/>
          <w:sz w:val="22"/>
          <w:szCs w:val="22"/>
        </w:rPr>
        <w:t>…</w:t>
      </w:r>
    </w:p>
    <w:p w:rsidR="0098399C" w:rsidRPr="00B9224B" w:rsidRDefault="0098399C" w:rsidP="0098399C">
      <w:pPr>
        <w:ind w:left="709" w:right="757"/>
        <w:jc w:val="both"/>
        <w:rPr>
          <w:rFonts w:ascii="Palatino Linotype" w:hAnsi="Palatino Linotype"/>
          <w:b/>
          <w:i/>
          <w:sz w:val="22"/>
          <w:szCs w:val="22"/>
        </w:rPr>
      </w:pPr>
    </w:p>
    <w:p w:rsidR="0098399C" w:rsidRPr="00B9224B" w:rsidRDefault="0098399C" w:rsidP="004C2719">
      <w:pPr>
        <w:tabs>
          <w:tab w:val="left" w:pos="851"/>
        </w:tabs>
        <w:ind w:left="851" w:right="901"/>
        <w:jc w:val="both"/>
        <w:rPr>
          <w:rFonts w:ascii="Palatino Linotype" w:hAnsi="Palatino Linotype"/>
          <w:i/>
          <w:sz w:val="22"/>
          <w:szCs w:val="22"/>
        </w:rPr>
      </w:pPr>
      <w:r w:rsidRPr="00B9224B">
        <w:rPr>
          <w:rFonts w:ascii="Palatino Linotype" w:hAnsi="Palatino Linotype"/>
          <w:b/>
          <w:i/>
          <w:sz w:val="22"/>
          <w:szCs w:val="22"/>
        </w:rPr>
        <w:t>XXI. Formular, aprobar y ejecutar los planes de desarrollo municipal</w:t>
      </w:r>
      <w:r w:rsidRPr="00B9224B">
        <w:rPr>
          <w:rFonts w:ascii="Palatino Linotype" w:hAnsi="Palatino Linotype"/>
          <w:i/>
          <w:sz w:val="22"/>
          <w:szCs w:val="22"/>
        </w:rPr>
        <w:t xml:space="preserve"> y los Programas correspondientes;</w:t>
      </w:r>
    </w:p>
    <w:p w:rsidR="0098399C" w:rsidRPr="00B9224B" w:rsidRDefault="0098399C" w:rsidP="0098399C">
      <w:pPr>
        <w:ind w:left="709" w:right="757"/>
        <w:jc w:val="both"/>
        <w:rPr>
          <w:rFonts w:ascii="Palatino Linotype" w:hAnsi="Palatino Linotype"/>
          <w:i/>
          <w:sz w:val="22"/>
          <w:szCs w:val="22"/>
        </w:rPr>
      </w:pPr>
    </w:p>
    <w:p w:rsidR="0098399C" w:rsidRPr="00B9224B" w:rsidRDefault="0098399C" w:rsidP="004C2719">
      <w:pPr>
        <w:tabs>
          <w:tab w:val="left" w:pos="851"/>
        </w:tabs>
        <w:ind w:left="851" w:right="901"/>
        <w:jc w:val="both"/>
        <w:rPr>
          <w:rFonts w:ascii="Palatino Linotype" w:hAnsi="Palatino Linotype"/>
          <w:b/>
          <w:i/>
          <w:sz w:val="22"/>
          <w:szCs w:val="22"/>
        </w:rPr>
      </w:pPr>
      <w:r w:rsidRPr="00B9224B">
        <w:rPr>
          <w:rFonts w:ascii="Palatino Linotype" w:hAnsi="Palatino Linotype"/>
          <w:b/>
          <w:i/>
          <w:sz w:val="22"/>
          <w:szCs w:val="22"/>
        </w:rPr>
        <w:t>XLVI. Las demás que señalen las leyes y otras disposiciones legales…</w:t>
      </w:r>
    </w:p>
    <w:p w:rsidR="0098399C" w:rsidRPr="00B9224B" w:rsidRDefault="0098399C" w:rsidP="0098399C">
      <w:pPr>
        <w:ind w:left="709" w:right="757" w:firstLine="708"/>
        <w:jc w:val="both"/>
        <w:rPr>
          <w:rFonts w:ascii="Palatino Linotype" w:hAnsi="Palatino Linotype"/>
          <w:i/>
          <w:sz w:val="22"/>
          <w:szCs w:val="22"/>
        </w:rPr>
      </w:pP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b/>
          <w:i/>
          <w:sz w:val="22"/>
          <w:szCs w:val="22"/>
          <w:lang w:val="es-ES"/>
        </w:rPr>
        <w:t>Artículo 114.- Cada ayuntamiento elaborará su plan de desarrollo municipal</w:t>
      </w:r>
      <w:r w:rsidRPr="00B9224B">
        <w:rPr>
          <w:rFonts w:ascii="Palatino Linotype" w:hAnsi="Palatino Linotype" w:cs="Arial"/>
          <w:i/>
          <w:sz w:val="22"/>
          <w:szCs w:val="22"/>
          <w:lang w:val="es-ES"/>
        </w:rPr>
        <w:t xml:space="preserve"> y los programas de trabajo necesarios para su ejecución en forma democrática y participativa.</w:t>
      </w:r>
    </w:p>
    <w:p w:rsidR="0098399C" w:rsidRPr="00B9224B" w:rsidRDefault="0098399C" w:rsidP="0098399C">
      <w:pPr>
        <w:tabs>
          <w:tab w:val="left" w:pos="1170"/>
        </w:tabs>
        <w:autoSpaceDE w:val="0"/>
        <w:autoSpaceDN w:val="0"/>
        <w:adjustRightInd w:val="0"/>
        <w:ind w:left="709" w:right="757"/>
        <w:jc w:val="both"/>
        <w:rPr>
          <w:rFonts w:ascii="Palatino Linotype" w:hAnsi="Palatino Linotype" w:cs="Arial"/>
          <w:i/>
          <w:sz w:val="22"/>
          <w:szCs w:val="22"/>
          <w:lang w:val="es-ES"/>
        </w:rPr>
      </w:pPr>
      <w:r w:rsidRPr="00B9224B">
        <w:rPr>
          <w:rFonts w:ascii="Palatino Linotype" w:hAnsi="Palatino Linotype" w:cs="Arial"/>
          <w:i/>
          <w:sz w:val="22"/>
          <w:szCs w:val="22"/>
          <w:lang w:val="es-ES"/>
        </w:rPr>
        <w:tab/>
      </w: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b/>
          <w:i/>
          <w:sz w:val="22"/>
          <w:szCs w:val="22"/>
          <w:lang w:val="es-ES"/>
        </w:rPr>
        <w:t xml:space="preserve">Artículo 115.- La formulación, aprobación, ejecución, control y evaluación del plan y programas municipales estarán a cargo de los órganos, </w:t>
      </w:r>
      <w:r w:rsidRPr="00B9224B">
        <w:rPr>
          <w:rFonts w:ascii="Palatino Linotype" w:hAnsi="Palatino Linotype" w:cs="Arial"/>
          <w:b/>
          <w:i/>
          <w:sz w:val="22"/>
          <w:szCs w:val="22"/>
          <w:lang w:val="es-ES"/>
        </w:rPr>
        <w:lastRenderedPageBreak/>
        <w:t>dependencias o servidores públicos que determinen los ayuntamientos</w:t>
      </w:r>
      <w:r w:rsidRPr="00B9224B">
        <w:rPr>
          <w:rFonts w:ascii="Palatino Linotype" w:hAnsi="Palatino Linotype" w:cs="Arial"/>
          <w:i/>
          <w:sz w:val="22"/>
          <w:szCs w:val="22"/>
          <w:lang w:val="es-ES"/>
        </w:rPr>
        <w:t>, conforme a las normas legales de la materia y las que cada cabildo determine.</w:t>
      </w:r>
    </w:p>
    <w:p w:rsidR="0098399C" w:rsidRPr="00B9224B" w:rsidRDefault="0098399C" w:rsidP="0098399C">
      <w:pPr>
        <w:autoSpaceDE w:val="0"/>
        <w:autoSpaceDN w:val="0"/>
        <w:adjustRightInd w:val="0"/>
        <w:ind w:left="709" w:right="757"/>
        <w:jc w:val="both"/>
        <w:rPr>
          <w:rFonts w:ascii="Palatino Linotype" w:hAnsi="Palatino Linotype" w:cs="Arial"/>
          <w:i/>
          <w:sz w:val="22"/>
          <w:szCs w:val="22"/>
          <w:lang w:val="es-ES"/>
        </w:rPr>
      </w:pP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b/>
          <w:i/>
          <w:sz w:val="22"/>
          <w:szCs w:val="22"/>
          <w:lang w:val="es-ES"/>
        </w:rPr>
        <w:t>Artículo 116.- El Plan de Desarrollo Municipal deberá ser elaborado, aprobado y publicado, dentro de los primeros tres meses de la gestión municipal.</w:t>
      </w:r>
      <w:r w:rsidRPr="00B9224B">
        <w:rPr>
          <w:rFonts w:ascii="Palatino Linotype" w:hAnsi="Palatino Linotype" w:cs="Arial"/>
          <w:i/>
          <w:sz w:val="22"/>
          <w:szCs w:val="22"/>
          <w:lang w:val="es-ES"/>
        </w:rPr>
        <w:t xml:space="preserve"> Su evaluación deberá realizarse anualmente; y en caso de no hacerse se hará acreedor a las sanciones de las dependencias normativas en el ámbito de su competencia.</w:t>
      </w:r>
    </w:p>
    <w:p w:rsidR="0098399C" w:rsidRPr="00B9224B" w:rsidRDefault="0098399C" w:rsidP="0098399C">
      <w:pPr>
        <w:autoSpaceDE w:val="0"/>
        <w:autoSpaceDN w:val="0"/>
        <w:adjustRightInd w:val="0"/>
        <w:ind w:left="709" w:right="757"/>
        <w:jc w:val="both"/>
        <w:rPr>
          <w:rFonts w:ascii="Palatino Linotype" w:hAnsi="Palatino Linotype" w:cs="Arial"/>
          <w:i/>
          <w:sz w:val="22"/>
          <w:szCs w:val="22"/>
          <w:lang w:val="es-ES"/>
        </w:rPr>
      </w:pP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b/>
          <w:i/>
          <w:sz w:val="22"/>
          <w:szCs w:val="22"/>
          <w:lang w:val="es-ES"/>
        </w:rPr>
        <w:t>Artículo 117.- El Plan de Desarrollo Municipal</w:t>
      </w:r>
      <w:r w:rsidRPr="00B9224B">
        <w:rPr>
          <w:rFonts w:ascii="Palatino Linotype" w:hAnsi="Palatino Linotype" w:cs="Arial"/>
          <w:i/>
          <w:sz w:val="22"/>
          <w:szCs w:val="22"/>
          <w:lang w:val="es-ES"/>
        </w:rPr>
        <w:t xml:space="preserve"> tendrá los objetivos siguientes:</w:t>
      </w:r>
    </w:p>
    <w:p w:rsidR="0098399C" w:rsidRPr="00B9224B" w:rsidRDefault="0098399C" w:rsidP="0098399C">
      <w:pPr>
        <w:autoSpaceDE w:val="0"/>
        <w:autoSpaceDN w:val="0"/>
        <w:adjustRightInd w:val="0"/>
        <w:ind w:left="709" w:right="757"/>
        <w:jc w:val="both"/>
        <w:rPr>
          <w:rFonts w:ascii="Palatino Linotype" w:hAnsi="Palatino Linotype" w:cs="Arial"/>
          <w:i/>
          <w:sz w:val="22"/>
          <w:szCs w:val="22"/>
          <w:lang w:val="es-ES"/>
        </w:rPr>
      </w:pP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i/>
          <w:sz w:val="22"/>
          <w:szCs w:val="22"/>
          <w:lang w:val="es-ES"/>
        </w:rPr>
        <w:t>I. Atender las demandas prioritarias de la población;</w:t>
      </w: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i/>
          <w:sz w:val="22"/>
          <w:szCs w:val="22"/>
          <w:lang w:val="es-ES"/>
        </w:rPr>
        <w:t>II. Propiciar el desarrollo armónico del municipio;</w:t>
      </w: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i/>
          <w:sz w:val="22"/>
          <w:szCs w:val="22"/>
          <w:lang w:val="es-ES"/>
        </w:rPr>
        <w:t>III. Asegurar la participación de la sociedad en las acciones del gobierno municipal;</w:t>
      </w: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i/>
          <w:sz w:val="22"/>
          <w:szCs w:val="22"/>
          <w:lang w:val="es-ES"/>
        </w:rPr>
        <w:t>IV. Vincular el Plan de Desarrollo Municipal con los planes de desarrollo federal y estatal;</w:t>
      </w: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i/>
          <w:sz w:val="22"/>
          <w:szCs w:val="22"/>
          <w:lang w:val="es-ES"/>
        </w:rPr>
        <w:t>V. Aplicar de manera racional los recursos financieros para el cumplimiento del plan y los programas de desarrollo.</w:t>
      </w:r>
    </w:p>
    <w:p w:rsidR="0098399C" w:rsidRPr="00B9224B" w:rsidRDefault="0098399C" w:rsidP="0098399C">
      <w:pPr>
        <w:autoSpaceDE w:val="0"/>
        <w:autoSpaceDN w:val="0"/>
        <w:adjustRightInd w:val="0"/>
        <w:ind w:left="709" w:right="757"/>
        <w:jc w:val="both"/>
        <w:rPr>
          <w:rFonts w:ascii="Palatino Linotype" w:hAnsi="Palatino Linotype" w:cs="Arial"/>
          <w:i/>
          <w:sz w:val="22"/>
          <w:szCs w:val="22"/>
          <w:lang w:val="es-ES"/>
        </w:rPr>
      </w:pP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b/>
          <w:i/>
          <w:sz w:val="22"/>
          <w:szCs w:val="22"/>
          <w:lang w:val="es-ES"/>
        </w:rPr>
        <w:t>Artículo 118.- El Plan de Desarrollo Municipal</w:t>
      </w:r>
      <w:r w:rsidRPr="00B9224B">
        <w:rPr>
          <w:rFonts w:ascii="Palatino Linotype" w:hAnsi="Palatino Linotype" w:cs="Arial"/>
          <w:i/>
          <w:sz w:val="22"/>
          <w:szCs w:val="22"/>
          <w:lang w:val="es-ES"/>
        </w:rPr>
        <w:t xml:space="preserve"> contendrá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w:t>
      </w:r>
      <w:r w:rsidR="004C2719" w:rsidRPr="00B9224B">
        <w:rPr>
          <w:rFonts w:ascii="Palatino Linotype" w:hAnsi="Palatino Linotype" w:cs="Arial"/>
          <w:i/>
          <w:sz w:val="22"/>
          <w:szCs w:val="22"/>
          <w:lang w:val="es-ES"/>
        </w:rPr>
        <w:t xml:space="preserve"> </w:t>
      </w:r>
      <w:r w:rsidRPr="00B9224B">
        <w:rPr>
          <w:rFonts w:ascii="Palatino Linotype" w:hAnsi="Palatino Linotype" w:cs="Arial"/>
          <w:i/>
          <w:sz w:val="22"/>
          <w:szCs w:val="22"/>
          <w:lang w:val="es-ES"/>
        </w:rPr>
        <w:t>cumplimiento.</w:t>
      </w:r>
    </w:p>
    <w:p w:rsidR="0098399C" w:rsidRPr="00B9224B" w:rsidRDefault="0098399C" w:rsidP="0098399C">
      <w:pPr>
        <w:autoSpaceDE w:val="0"/>
        <w:autoSpaceDN w:val="0"/>
        <w:adjustRightInd w:val="0"/>
        <w:ind w:left="709" w:right="757"/>
        <w:jc w:val="both"/>
        <w:rPr>
          <w:rFonts w:ascii="Palatino Linotype" w:hAnsi="Palatino Linotype" w:cs="Arial"/>
          <w:i/>
          <w:sz w:val="22"/>
          <w:szCs w:val="22"/>
          <w:lang w:val="es-ES"/>
        </w:rPr>
      </w:pP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b/>
          <w:i/>
          <w:sz w:val="22"/>
          <w:szCs w:val="22"/>
          <w:lang w:val="es-ES"/>
        </w:rPr>
        <w:t>Artículo 119.-</w:t>
      </w:r>
      <w:r w:rsidRPr="00B9224B">
        <w:rPr>
          <w:rFonts w:ascii="Palatino Linotype" w:hAnsi="Palatino Linotype" w:cs="Arial"/>
          <w:i/>
          <w:sz w:val="22"/>
          <w:szCs w:val="22"/>
          <w:lang w:val="es-ES"/>
        </w:rPr>
        <w:t xml:space="preserve"> El Plan de Desarrollo Municipal se complementará con programas anuales sectoriales de la administración municipal y con programas especiales de los organismos desconcentrados y descentralizados de carácter municipal.</w:t>
      </w:r>
    </w:p>
    <w:p w:rsidR="0098399C" w:rsidRPr="00B9224B" w:rsidRDefault="0098399C" w:rsidP="0098399C">
      <w:pPr>
        <w:autoSpaceDE w:val="0"/>
        <w:autoSpaceDN w:val="0"/>
        <w:adjustRightInd w:val="0"/>
        <w:ind w:left="709" w:right="757"/>
        <w:jc w:val="both"/>
        <w:rPr>
          <w:rFonts w:ascii="Palatino Linotype" w:hAnsi="Palatino Linotype" w:cs="Arial"/>
          <w:i/>
          <w:sz w:val="22"/>
          <w:szCs w:val="22"/>
          <w:lang w:val="es-ES"/>
        </w:rPr>
      </w:pP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b/>
          <w:i/>
          <w:sz w:val="22"/>
          <w:szCs w:val="22"/>
          <w:lang w:val="es-ES"/>
        </w:rPr>
        <w:t>Artículo 120.-</w:t>
      </w:r>
      <w:r w:rsidRPr="00B9224B">
        <w:rPr>
          <w:rFonts w:ascii="Palatino Linotype" w:hAnsi="Palatino Linotype" w:cs="Arial"/>
          <w:i/>
          <w:sz w:val="22"/>
          <w:szCs w:val="22"/>
          <w:lang w:val="es-ES"/>
        </w:rPr>
        <w:t xml:space="preserve"> En la elaboración de su Plan de Desarrollo Municipal, los ayuntamientos proveerán lo necesario para promover la participación y consulta populares.</w:t>
      </w:r>
    </w:p>
    <w:p w:rsidR="0098399C" w:rsidRPr="00B9224B" w:rsidRDefault="0098399C" w:rsidP="0098399C">
      <w:pPr>
        <w:autoSpaceDE w:val="0"/>
        <w:autoSpaceDN w:val="0"/>
        <w:adjustRightInd w:val="0"/>
        <w:ind w:left="709" w:right="757"/>
        <w:jc w:val="both"/>
        <w:rPr>
          <w:rFonts w:ascii="Palatino Linotype" w:hAnsi="Palatino Linotype" w:cs="Arial"/>
          <w:i/>
          <w:sz w:val="22"/>
          <w:szCs w:val="22"/>
          <w:lang w:val="es-ES"/>
        </w:rPr>
      </w:pP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b/>
          <w:i/>
          <w:sz w:val="22"/>
          <w:szCs w:val="22"/>
          <w:lang w:val="es-ES"/>
        </w:rPr>
        <w:t>Artículo 121.- Los ayuntamientos publicarán su Plan de Desarrollo Municipal a través de la Gaceta Municipal y de los estrados de los Ayuntamientos durante el primer año de gestión</w:t>
      </w:r>
      <w:r w:rsidRPr="00B9224B">
        <w:rPr>
          <w:rFonts w:ascii="Palatino Linotype" w:hAnsi="Palatino Linotype" w:cs="Arial"/>
          <w:i/>
          <w:sz w:val="22"/>
          <w:szCs w:val="22"/>
          <w:lang w:val="es-ES"/>
        </w:rPr>
        <w:t xml:space="preserve"> y lo difundirán en forma extensa.</w:t>
      </w:r>
    </w:p>
    <w:p w:rsidR="0098399C" w:rsidRPr="00B9224B" w:rsidRDefault="0098399C" w:rsidP="0098399C">
      <w:pPr>
        <w:autoSpaceDE w:val="0"/>
        <w:autoSpaceDN w:val="0"/>
        <w:adjustRightInd w:val="0"/>
        <w:ind w:left="709" w:right="757"/>
        <w:jc w:val="both"/>
        <w:rPr>
          <w:rFonts w:ascii="Palatino Linotype" w:hAnsi="Palatino Linotype" w:cs="Arial"/>
          <w:i/>
          <w:sz w:val="22"/>
          <w:szCs w:val="22"/>
          <w:lang w:val="es-ES"/>
        </w:rPr>
      </w:pPr>
    </w:p>
    <w:p w:rsidR="0098399C"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b/>
          <w:i/>
          <w:sz w:val="22"/>
          <w:szCs w:val="22"/>
          <w:lang w:val="es-ES"/>
        </w:rPr>
        <w:lastRenderedPageBreak/>
        <w:t>Artículo 122.- El Plan de Desarrollo y los programas que de éste se deriven, serán obligatorios para las dependencias de la administración pública municipal</w:t>
      </w:r>
      <w:r w:rsidRPr="00B9224B">
        <w:rPr>
          <w:rFonts w:ascii="Palatino Linotype" w:hAnsi="Palatino Linotype" w:cs="Arial"/>
          <w:i/>
          <w:sz w:val="22"/>
          <w:szCs w:val="22"/>
          <w:lang w:val="es-ES"/>
        </w:rPr>
        <w:t>, y en general para las entidades públicas de carácter municipal.</w:t>
      </w:r>
    </w:p>
    <w:p w:rsidR="0098399C" w:rsidRPr="00B9224B" w:rsidRDefault="0098399C" w:rsidP="0098399C">
      <w:pPr>
        <w:autoSpaceDE w:val="0"/>
        <w:autoSpaceDN w:val="0"/>
        <w:adjustRightInd w:val="0"/>
        <w:ind w:left="709" w:right="757"/>
        <w:jc w:val="both"/>
        <w:rPr>
          <w:rFonts w:ascii="Palatino Linotype" w:hAnsi="Palatino Linotype" w:cs="Arial"/>
          <w:i/>
          <w:sz w:val="22"/>
          <w:szCs w:val="22"/>
          <w:lang w:val="es-ES"/>
        </w:rPr>
      </w:pPr>
    </w:p>
    <w:p w:rsidR="004C2719" w:rsidRPr="00B9224B" w:rsidRDefault="0098399C" w:rsidP="004C2719">
      <w:pPr>
        <w:tabs>
          <w:tab w:val="left" w:pos="851"/>
        </w:tabs>
        <w:ind w:left="851" w:right="901"/>
        <w:jc w:val="both"/>
        <w:rPr>
          <w:rFonts w:ascii="Palatino Linotype" w:hAnsi="Palatino Linotype" w:cs="Arial"/>
          <w:i/>
          <w:sz w:val="22"/>
          <w:szCs w:val="22"/>
          <w:lang w:val="es-ES"/>
        </w:rPr>
      </w:pPr>
      <w:r w:rsidRPr="00B9224B">
        <w:rPr>
          <w:rFonts w:ascii="Palatino Linotype" w:hAnsi="Palatino Linotype" w:cs="Arial"/>
          <w:i/>
          <w:sz w:val="22"/>
          <w:szCs w:val="22"/>
          <w:lang w:val="es-ES"/>
        </w:rPr>
        <w:t>Los planes y programas podrán ser modificados o suspendidos siguiendo el mismo procedimiento que para su elaboración, aprobación y publicación, cuando lo demande el interés social o lo requieran las circunstancias de tipo técnico o económico.”</w:t>
      </w:r>
      <w:r w:rsidRPr="00B9224B">
        <w:rPr>
          <w:rFonts w:ascii="Palatino Linotype" w:hAnsi="Palatino Linotype" w:cs="Arial"/>
          <w:i/>
          <w:sz w:val="22"/>
          <w:szCs w:val="22"/>
          <w:lang w:val="es-ES"/>
        </w:rPr>
        <w:cr/>
      </w:r>
      <w:r w:rsidR="004C2719" w:rsidRPr="00B9224B">
        <w:rPr>
          <w:rFonts w:ascii="Palatino Linotype" w:hAnsi="Palatino Linotype" w:cs="Arial"/>
          <w:i/>
          <w:sz w:val="22"/>
          <w:szCs w:val="22"/>
          <w:lang w:val="es-ES"/>
        </w:rPr>
        <w:t>(Énfasis añadido)</w:t>
      </w:r>
    </w:p>
    <w:p w:rsidR="004C2719" w:rsidRPr="00B9224B" w:rsidRDefault="004C2719" w:rsidP="004C2719">
      <w:pPr>
        <w:tabs>
          <w:tab w:val="left" w:pos="851"/>
        </w:tabs>
        <w:ind w:left="851" w:right="901"/>
        <w:jc w:val="both"/>
        <w:rPr>
          <w:rFonts w:ascii="Palatino Linotype" w:hAnsi="Palatino Linotype" w:cs="Arial"/>
          <w:i/>
          <w:lang w:val="es-ES"/>
        </w:rPr>
      </w:pPr>
    </w:p>
    <w:p w:rsidR="00586F53" w:rsidRPr="00B9224B" w:rsidRDefault="0098399C" w:rsidP="00D17EAC">
      <w:pPr>
        <w:autoSpaceDE w:val="0"/>
        <w:autoSpaceDN w:val="0"/>
        <w:adjustRightInd w:val="0"/>
        <w:spacing w:line="360" w:lineRule="auto"/>
        <w:jc w:val="both"/>
        <w:rPr>
          <w:rFonts w:ascii="Palatino Linotype" w:hAnsi="Palatino Linotype" w:cs="Arial"/>
          <w:lang w:val="es-ES"/>
        </w:rPr>
      </w:pPr>
      <w:r w:rsidRPr="00B9224B">
        <w:rPr>
          <w:rFonts w:ascii="Palatino Linotype" w:hAnsi="Palatino Linotype" w:cs="Arial"/>
          <w:lang w:val="es-ES"/>
        </w:rPr>
        <w:t xml:space="preserve">De esta manera, se advierte que </w:t>
      </w:r>
      <w:r w:rsidRPr="00B9224B">
        <w:rPr>
          <w:rFonts w:ascii="Palatino Linotype" w:hAnsi="Palatino Linotype" w:cs="Arial"/>
          <w:b/>
          <w:lang w:val="es-ES"/>
        </w:rPr>
        <w:t xml:space="preserve">EL SUJETO OBLIGADO </w:t>
      </w:r>
      <w:r w:rsidRPr="00B9224B">
        <w:rPr>
          <w:rFonts w:ascii="Palatino Linotype" w:hAnsi="Palatino Linotype" w:cs="Arial"/>
          <w:lang w:val="es-ES"/>
        </w:rPr>
        <w:t xml:space="preserve">se encuentra obligado a elaborar, aprobar y publicar, dentro de los primeros tres meses de la gestión municipal el correspondiente Plan de Desarrollo Municipal, </w:t>
      </w:r>
      <w:r w:rsidR="00E53979" w:rsidRPr="00B9224B">
        <w:rPr>
          <w:rFonts w:ascii="Palatino Linotype" w:hAnsi="Palatino Linotype" w:cs="Arial"/>
          <w:lang w:val="es-ES"/>
        </w:rPr>
        <w:t xml:space="preserve">mismo que </w:t>
      </w:r>
      <w:r w:rsidRPr="00B9224B">
        <w:rPr>
          <w:rFonts w:ascii="Palatino Linotype" w:hAnsi="Palatino Linotype" w:cs="Arial"/>
          <w:lang w:val="es-ES"/>
        </w:rPr>
        <w:t xml:space="preserve">tiene como objetivos atender las demandas prioritarias de la población, </w:t>
      </w:r>
      <w:r w:rsidR="00D17EAC" w:rsidRPr="00B9224B">
        <w:rPr>
          <w:rFonts w:ascii="Palatino Linotype" w:hAnsi="Palatino Linotype" w:cs="Arial"/>
          <w:lang w:val="es-ES"/>
        </w:rPr>
        <w:t xml:space="preserve">propiciar el desarrollo armónico del </w:t>
      </w:r>
      <w:r w:rsidR="00E53979" w:rsidRPr="00B9224B">
        <w:rPr>
          <w:rFonts w:ascii="Palatino Linotype" w:hAnsi="Palatino Linotype" w:cs="Arial"/>
          <w:lang w:val="es-ES"/>
        </w:rPr>
        <w:t>Municipio</w:t>
      </w:r>
      <w:r w:rsidR="00D17EAC" w:rsidRPr="00B9224B">
        <w:rPr>
          <w:rFonts w:ascii="Palatino Linotype" w:hAnsi="Palatino Linotype" w:cs="Arial"/>
          <w:lang w:val="es-ES"/>
        </w:rPr>
        <w:t>, asegurar la participación de la sociedad en las acciones de gobierno municipal, entre otros</w:t>
      </w:r>
      <w:r w:rsidR="00586F53" w:rsidRPr="00B9224B">
        <w:rPr>
          <w:rFonts w:ascii="Palatino Linotype" w:hAnsi="Palatino Linotype" w:cs="Arial"/>
          <w:lang w:val="es-ES"/>
        </w:rPr>
        <w:t>.</w:t>
      </w:r>
    </w:p>
    <w:p w:rsidR="00586F53" w:rsidRPr="00B9224B" w:rsidRDefault="00586F53" w:rsidP="00D17EAC">
      <w:pPr>
        <w:autoSpaceDE w:val="0"/>
        <w:autoSpaceDN w:val="0"/>
        <w:adjustRightInd w:val="0"/>
        <w:spacing w:line="360" w:lineRule="auto"/>
        <w:jc w:val="both"/>
        <w:rPr>
          <w:rFonts w:ascii="Palatino Linotype" w:hAnsi="Palatino Linotype" w:cs="Arial"/>
          <w:lang w:val="es-ES"/>
        </w:rPr>
      </w:pPr>
    </w:p>
    <w:p w:rsidR="00057476" w:rsidRPr="00B9224B" w:rsidRDefault="00586F53" w:rsidP="00D17EAC">
      <w:pPr>
        <w:autoSpaceDE w:val="0"/>
        <w:autoSpaceDN w:val="0"/>
        <w:adjustRightInd w:val="0"/>
        <w:spacing w:line="360" w:lineRule="auto"/>
        <w:jc w:val="both"/>
        <w:rPr>
          <w:rFonts w:ascii="Palatino Linotype" w:hAnsi="Palatino Linotype" w:cs="Arial"/>
          <w:lang w:val="es-ES"/>
        </w:rPr>
      </w:pPr>
      <w:r w:rsidRPr="00B9224B">
        <w:rPr>
          <w:rFonts w:ascii="Palatino Linotype" w:hAnsi="Palatino Linotype" w:cs="Arial"/>
          <w:lang w:val="es-ES"/>
        </w:rPr>
        <w:t xml:space="preserve">Ahora bien, </w:t>
      </w:r>
      <w:r w:rsidR="008C3FBC" w:rsidRPr="00B9224B">
        <w:rPr>
          <w:rFonts w:ascii="Palatino Linotype" w:hAnsi="Palatino Linotype" w:cs="Arial"/>
          <w:lang w:val="es-ES"/>
        </w:rPr>
        <w:t xml:space="preserve">tomando en consideración </w:t>
      </w:r>
      <w:r w:rsidR="00D17EAC" w:rsidRPr="00B9224B">
        <w:rPr>
          <w:rFonts w:ascii="Palatino Linotype" w:hAnsi="Palatino Linotype" w:cs="Arial"/>
          <w:lang w:val="es-ES"/>
        </w:rPr>
        <w:t>la</w:t>
      </w:r>
      <w:r w:rsidR="00A31743" w:rsidRPr="00B9224B">
        <w:rPr>
          <w:rFonts w:ascii="Palatino Linotype" w:hAnsi="Palatino Linotype" w:cs="Arial"/>
          <w:lang w:val="es-ES"/>
        </w:rPr>
        <w:t xml:space="preserve"> fecha de solicitud materia del presente asunto, la cual fue requerida el día siete de enero de dos mil diecinueve y la fecha de inicio de la </w:t>
      </w:r>
      <w:r w:rsidR="00D17EAC" w:rsidRPr="00B9224B">
        <w:rPr>
          <w:rFonts w:ascii="Palatino Linotype" w:hAnsi="Palatino Linotype" w:cs="Arial"/>
          <w:lang w:val="es-ES"/>
        </w:rPr>
        <w:t xml:space="preserve">gestión de la presente administración </w:t>
      </w:r>
      <w:r w:rsidR="003A228E" w:rsidRPr="00B9224B">
        <w:rPr>
          <w:rFonts w:ascii="Palatino Linotype" w:hAnsi="Palatino Linotype" w:cs="Arial"/>
          <w:lang w:val="es-ES"/>
        </w:rPr>
        <w:t xml:space="preserve">que </w:t>
      </w:r>
      <w:r w:rsidR="00A31743" w:rsidRPr="00B9224B">
        <w:rPr>
          <w:rFonts w:ascii="Palatino Linotype" w:hAnsi="Palatino Linotype" w:cs="Arial"/>
          <w:lang w:val="es-ES"/>
        </w:rPr>
        <w:t xml:space="preserve">fue el pasado </w:t>
      </w:r>
      <w:r w:rsidR="00D17EAC" w:rsidRPr="00B9224B">
        <w:rPr>
          <w:rFonts w:ascii="Palatino Linotype" w:hAnsi="Palatino Linotype" w:cs="Arial"/>
          <w:lang w:val="es-ES"/>
        </w:rPr>
        <w:t>uno</w:t>
      </w:r>
      <w:r w:rsidR="0098399C" w:rsidRPr="00B9224B">
        <w:rPr>
          <w:rFonts w:ascii="Palatino Linotype" w:hAnsi="Palatino Linotype" w:cs="Arial"/>
          <w:lang w:val="es-ES"/>
        </w:rPr>
        <w:t xml:space="preserve"> de enero de </w:t>
      </w:r>
      <w:r w:rsidR="00D17EAC" w:rsidRPr="00B9224B">
        <w:rPr>
          <w:rFonts w:ascii="Palatino Linotype" w:hAnsi="Palatino Linotype" w:cs="Arial"/>
          <w:lang w:val="es-ES"/>
        </w:rPr>
        <w:t xml:space="preserve">dos mil </w:t>
      </w:r>
      <w:r w:rsidRPr="00B9224B">
        <w:rPr>
          <w:rFonts w:ascii="Palatino Linotype" w:hAnsi="Palatino Linotype" w:cs="Arial"/>
          <w:lang w:val="es-ES"/>
        </w:rPr>
        <w:t>diecinueve</w:t>
      </w:r>
      <w:r w:rsidRPr="00B9224B">
        <w:rPr>
          <w:rStyle w:val="Refdenotaalpie"/>
          <w:rFonts w:ascii="Palatino Linotype" w:hAnsi="Palatino Linotype" w:cs="Arial"/>
          <w:lang w:val="es-ES"/>
        </w:rPr>
        <w:footnoteReference w:id="1"/>
      </w:r>
      <w:r w:rsidR="003A228E" w:rsidRPr="00B9224B">
        <w:rPr>
          <w:rFonts w:ascii="Palatino Linotype" w:hAnsi="Palatino Linotype" w:cs="Arial"/>
          <w:lang w:val="es-ES"/>
        </w:rPr>
        <w:t>,</w:t>
      </w:r>
      <w:r w:rsidR="0098399C" w:rsidRPr="00B9224B">
        <w:rPr>
          <w:rFonts w:ascii="Palatino Linotype" w:hAnsi="Palatino Linotype" w:cs="Arial"/>
          <w:lang w:val="es-ES"/>
        </w:rPr>
        <w:t xml:space="preserve"> </w:t>
      </w:r>
      <w:r w:rsidR="00D17EAC" w:rsidRPr="00B9224B">
        <w:rPr>
          <w:rFonts w:ascii="Palatino Linotype" w:hAnsi="Palatino Linotype" w:cs="Arial"/>
          <w:lang w:val="es-ES"/>
        </w:rPr>
        <w:t xml:space="preserve">y </w:t>
      </w:r>
      <w:r w:rsidR="00A31743" w:rsidRPr="00B9224B">
        <w:rPr>
          <w:rFonts w:ascii="Palatino Linotype" w:hAnsi="Palatino Linotype" w:cs="Arial"/>
          <w:lang w:val="es-ES"/>
        </w:rPr>
        <w:t xml:space="preserve">derivado que aún </w:t>
      </w:r>
      <w:r w:rsidR="008C3FBC" w:rsidRPr="00B9224B">
        <w:rPr>
          <w:rFonts w:ascii="Palatino Linotype" w:hAnsi="Palatino Linotype" w:cs="Arial"/>
          <w:b/>
          <w:lang w:val="es-ES"/>
        </w:rPr>
        <w:t xml:space="preserve">EL SUJETO OBLIGADO </w:t>
      </w:r>
      <w:r w:rsidR="00A31743" w:rsidRPr="00B9224B">
        <w:rPr>
          <w:rFonts w:ascii="Palatino Linotype" w:hAnsi="Palatino Linotype" w:cs="Arial"/>
          <w:lang w:val="es-ES"/>
        </w:rPr>
        <w:t xml:space="preserve">se encuentra dentro de los márgenes temporales </w:t>
      </w:r>
      <w:r w:rsidRPr="00B9224B">
        <w:rPr>
          <w:rFonts w:ascii="Palatino Linotype" w:hAnsi="Palatino Linotype" w:cs="Arial"/>
          <w:lang w:val="es-ES"/>
        </w:rPr>
        <w:t xml:space="preserve">para la elaboración, aprobación y publicación </w:t>
      </w:r>
      <w:r w:rsidR="008C3FBC" w:rsidRPr="00B9224B">
        <w:rPr>
          <w:rFonts w:ascii="Palatino Linotype" w:hAnsi="Palatino Linotype" w:cs="Arial"/>
          <w:lang w:val="es-ES"/>
        </w:rPr>
        <w:t>del Plan de Desarrollo Municipal,</w:t>
      </w:r>
      <w:r w:rsidR="00A31743" w:rsidRPr="00B9224B">
        <w:rPr>
          <w:rFonts w:ascii="Palatino Linotype" w:hAnsi="Palatino Linotype" w:cs="Arial"/>
          <w:lang w:val="es-ES"/>
        </w:rPr>
        <w:t xml:space="preserve"> </w:t>
      </w:r>
      <w:r w:rsidR="003A228E" w:rsidRPr="00B9224B">
        <w:rPr>
          <w:rFonts w:ascii="Palatino Linotype" w:hAnsi="Palatino Linotype" w:cs="Arial"/>
          <w:lang w:val="es-ES"/>
        </w:rPr>
        <w:t xml:space="preserve">tal como lo refiere en su respuesta e Informe Justificado, se desprende que, el particular pretende obtener información </w:t>
      </w:r>
      <w:r w:rsidR="002D1C47" w:rsidRPr="00B9224B">
        <w:rPr>
          <w:rFonts w:ascii="Palatino Linotype" w:hAnsi="Palatino Linotype" w:cs="Arial"/>
        </w:rPr>
        <w:t xml:space="preserve">respecto de </w:t>
      </w:r>
      <w:r w:rsidR="002D1C47" w:rsidRPr="00B9224B">
        <w:rPr>
          <w:rFonts w:ascii="Palatino Linotype" w:hAnsi="Palatino Linotype"/>
        </w:rPr>
        <w:t>hechos futuros</w:t>
      </w:r>
      <w:r w:rsidR="00D17EAC" w:rsidRPr="00B9224B">
        <w:rPr>
          <w:rFonts w:ascii="Palatino Linotype" w:hAnsi="Palatino Linotype"/>
        </w:rPr>
        <w:t xml:space="preserve">, los cuales no habían </w:t>
      </w:r>
      <w:r w:rsidR="003A228E" w:rsidRPr="00B9224B">
        <w:rPr>
          <w:rFonts w:ascii="Palatino Linotype" w:hAnsi="Palatino Linotype"/>
        </w:rPr>
        <w:t xml:space="preserve">sido </w:t>
      </w:r>
      <w:r w:rsidR="00D17EAC" w:rsidRPr="00B9224B">
        <w:rPr>
          <w:rFonts w:ascii="Palatino Linotype" w:hAnsi="Palatino Linotype"/>
        </w:rPr>
        <w:t>generado</w:t>
      </w:r>
      <w:r w:rsidR="003A228E" w:rsidRPr="00B9224B">
        <w:rPr>
          <w:rFonts w:ascii="Palatino Linotype" w:hAnsi="Palatino Linotype"/>
        </w:rPr>
        <w:t>s</w:t>
      </w:r>
      <w:r w:rsidR="006C24F6" w:rsidRPr="00B9224B">
        <w:rPr>
          <w:rFonts w:ascii="Palatino Linotype" w:hAnsi="Palatino Linotype"/>
        </w:rPr>
        <w:t xml:space="preserve"> al momento de la solicitud de acceso a la información pública</w:t>
      </w:r>
      <w:r w:rsidR="002D1C47" w:rsidRPr="00B9224B">
        <w:rPr>
          <w:rFonts w:ascii="Palatino Linotype" w:hAnsi="Palatino Linotype"/>
        </w:rPr>
        <w:t xml:space="preserve">; es decir, nos encontramos ante un </w:t>
      </w:r>
      <w:r w:rsidR="00057476" w:rsidRPr="00B9224B">
        <w:rPr>
          <w:rFonts w:ascii="Palatino Linotype" w:hAnsi="Palatino Linotype"/>
        </w:rPr>
        <w:t>hecho</w:t>
      </w:r>
      <w:r w:rsidR="00057476" w:rsidRPr="00B9224B">
        <w:rPr>
          <w:rFonts w:ascii="Palatino Linotype" w:hAnsi="Palatino Linotype"/>
          <w:lang w:val="es-ES"/>
        </w:rPr>
        <w:t xml:space="preserve"> negativo, por lo que, </w:t>
      </w:r>
      <w:r w:rsidR="00057476" w:rsidRPr="00B9224B">
        <w:rPr>
          <w:rFonts w:ascii="Palatino Linotype" w:hAnsi="Palatino Linotype" w:cs="Arial"/>
          <w:lang w:val="es-ES"/>
        </w:rPr>
        <w:t xml:space="preserve">es </w:t>
      </w:r>
      <w:r w:rsidR="00057476" w:rsidRPr="00B9224B">
        <w:rPr>
          <w:rFonts w:ascii="Palatino Linotype" w:hAnsi="Palatino Linotype" w:cs="Arial"/>
          <w:lang w:val="es-ES"/>
        </w:rPr>
        <w:lastRenderedPageBreak/>
        <w:t xml:space="preserve">evidente que éste no puede fácticamente obrar en los archivos del </w:t>
      </w:r>
      <w:r w:rsidR="00057476" w:rsidRPr="00B9224B">
        <w:rPr>
          <w:rFonts w:ascii="Palatino Linotype" w:hAnsi="Palatino Linotype" w:cs="Arial"/>
          <w:b/>
          <w:lang w:val="es-ES"/>
        </w:rPr>
        <w:t>SUJETO OBLIGADO</w:t>
      </w:r>
      <w:r w:rsidR="00057476" w:rsidRPr="00B9224B">
        <w:rPr>
          <w:rFonts w:ascii="Palatino Linotype" w:hAnsi="Palatino Linotype" w:cs="Arial"/>
          <w:lang w:val="es-ES"/>
        </w:rPr>
        <w:t xml:space="preserve">, </w:t>
      </w:r>
      <w:r w:rsidR="006C24F6" w:rsidRPr="00B9224B">
        <w:rPr>
          <w:rFonts w:ascii="Palatino Linotype" w:hAnsi="Palatino Linotype" w:cs="Arial"/>
          <w:lang w:val="es-ES"/>
        </w:rPr>
        <w:t xml:space="preserve">al no </w:t>
      </w:r>
      <w:r w:rsidR="00057476" w:rsidRPr="00B9224B">
        <w:rPr>
          <w:rFonts w:ascii="Palatino Linotype" w:hAnsi="Palatino Linotype" w:cs="Arial"/>
          <w:lang w:val="es-ES"/>
        </w:rPr>
        <w:t>probarse por ser lógica y materialmente imposible.</w:t>
      </w:r>
    </w:p>
    <w:p w:rsidR="00057476" w:rsidRPr="00B9224B" w:rsidRDefault="00057476" w:rsidP="00057476">
      <w:pPr>
        <w:spacing w:line="360" w:lineRule="auto"/>
        <w:jc w:val="both"/>
        <w:rPr>
          <w:rFonts w:ascii="Palatino Linotype" w:hAnsi="Palatino Linotype"/>
          <w:lang w:val="es-ES"/>
        </w:rPr>
      </w:pPr>
    </w:p>
    <w:p w:rsidR="00057476" w:rsidRPr="00B9224B" w:rsidRDefault="00057476" w:rsidP="00057476">
      <w:pPr>
        <w:autoSpaceDE w:val="0"/>
        <w:autoSpaceDN w:val="0"/>
        <w:adjustRightInd w:val="0"/>
        <w:spacing w:line="360" w:lineRule="auto"/>
        <w:ind w:right="18"/>
        <w:jc w:val="both"/>
        <w:rPr>
          <w:rFonts w:ascii="Palatino Linotype" w:hAnsi="Palatino Linotype" w:cs="Arial"/>
          <w:lang w:val="es-ES"/>
        </w:rPr>
      </w:pPr>
      <w:r w:rsidRPr="00B9224B">
        <w:rPr>
          <w:rFonts w:ascii="Palatino Linotype" w:hAnsi="Palatino Linotype" w:cs="Arial"/>
          <w:lang w:val="es-ES"/>
        </w:rPr>
        <w:t>Asimismo, no se trata de un caso por el cual la negación del hecho implique la afirmación del mismo, simplemente se está ante una notoria y evidente inexistencia fáctica de la información solicitada.</w:t>
      </w:r>
    </w:p>
    <w:p w:rsidR="00057476" w:rsidRPr="00B9224B" w:rsidRDefault="00057476" w:rsidP="00057476">
      <w:pPr>
        <w:autoSpaceDE w:val="0"/>
        <w:autoSpaceDN w:val="0"/>
        <w:adjustRightInd w:val="0"/>
        <w:spacing w:line="360" w:lineRule="auto"/>
        <w:ind w:right="18"/>
        <w:jc w:val="both"/>
        <w:rPr>
          <w:rFonts w:ascii="Palatino Linotype" w:hAnsi="Palatino Linotype" w:cs="Arial"/>
          <w:lang w:val="es-ES"/>
        </w:rPr>
      </w:pPr>
    </w:p>
    <w:p w:rsidR="00057476" w:rsidRPr="00B9224B" w:rsidRDefault="00057476" w:rsidP="00057476">
      <w:pPr>
        <w:autoSpaceDE w:val="0"/>
        <w:autoSpaceDN w:val="0"/>
        <w:adjustRightInd w:val="0"/>
        <w:spacing w:line="360" w:lineRule="auto"/>
        <w:ind w:right="18"/>
        <w:jc w:val="both"/>
        <w:rPr>
          <w:rFonts w:ascii="Palatino Linotype" w:hAnsi="Palatino Linotype" w:cs="Arial"/>
          <w:lang w:val="es-ES"/>
        </w:rPr>
      </w:pPr>
      <w:r w:rsidRPr="00B9224B">
        <w:rPr>
          <w:rFonts w:ascii="Palatino Linotype" w:hAnsi="Palatino Linotype" w:cs="Arial"/>
          <w:lang w:val="es-ES"/>
        </w:rPr>
        <w:t xml:space="preserve">Cabe señalar que, el Pleno de este Órgano Garante, ha sostenido que cuando se está ante la presencia de un acto u hecho negativo, es decir, </w:t>
      </w:r>
      <w:r w:rsidRPr="00B9224B">
        <w:rPr>
          <w:rFonts w:ascii="Palatino Linotype" w:hAnsi="Palatino Linotype" w:cs="Arial"/>
          <w:b/>
          <w:lang w:val="es-ES"/>
        </w:rPr>
        <w:t>que no se actualiza</w:t>
      </w:r>
      <w:r w:rsidRPr="00B9224B">
        <w:rPr>
          <w:rFonts w:ascii="Palatino Linotype" w:hAnsi="Palatino Linotype" w:cs="Arial"/>
          <w:lang w:val="es-ES"/>
        </w:rPr>
        <w:t xml:space="preserve"> la circunstancia por la cual </w:t>
      </w:r>
      <w:r w:rsidRPr="00B9224B">
        <w:rPr>
          <w:rFonts w:ascii="Palatino Linotype" w:hAnsi="Palatino Linotype" w:cs="Arial"/>
          <w:b/>
          <w:lang w:val="es-ES"/>
        </w:rPr>
        <w:t>EL SUJETO OBLIGADO</w:t>
      </w:r>
      <w:r w:rsidRPr="00B9224B">
        <w:rPr>
          <w:rFonts w:ascii="Palatino Linotype" w:hAnsi="Palatino Linotype" w:cs="Arial"/>
          <w:lang w:val="es-ES"/>
        </w:rPr>
        <w:t xml:space="preserve"> en el ámbito de sus atribuciones, pudiese poseer en sus archivos la información solicitada, resultaría innecesaria una declaratoria de inexistencia  en términos de la fracción XIII del artículo 49 de la Ley de Acceso a la Información de esta entidad federativa, y ante un hecho negativo resultan aplicables las siguientes tesis:</w:t>
      </w:r>
    </w:p>
    <w:p w:rsidR="00057476" w:rsidRPr="00B9224B" w:rsidRDefault="00057476" w:rsidP="00057476">
      <w:pPr>
        <w:autoSpaceDE w:val="0"/>
        <w:autoSpaceDN w:val="0"/>
        <w:adjustRightInd w:val="0"/>
        <w:ind w:right="18"/>
        <w:jc w:val="both"/>
        <w:rPr>
          <w:rFonts w:ascii="Palatino Linotype" w:hAnsi="Palatino Linotype" w:cs="Arial"/>
          <w:lang w:val="es-ES"/>
        </w:rPr>
      </w:pPr>
    </w:p>
    <w:p w:rsidR="00057476" w:rsidRPr="00B9224B" w:rsidRDefault="00057476" w:rsidP="00057476">
      <w:pPr>
        <w:tabs>
          <w:tab w:val="left" w:pos="8222"/>
        </w:tabs>
        <w:ind w:left="851" w:right="899"/>
        <w:jc w:val="both"/>
        <w:rPr>
          <w:rFonts w:ascii="Palatino Linotype" w:hAnsi="Palatino Linotype"/>
          <w:i/>
          <w:sz w:val="22"/>
          <w:szCs w:val="22"/>
          <w:lang w:val="es-ES"/>
        </w:rPr>
      </w:pPr>
      <w:r w:rsidRPr="00B9224B">
        <w:rPr>
          <w:rFonts w:ascii="Palatino Linotype" w:hAnsi="Palatino Linotype"/>
          <w:b/>
          <w:i/>
          <w:sz w:val="22"/>
          <w:szCs w:val="22"/>
          <w:lang w:val="es-ES"/>
        </w:rPr>
        <w:t>“INEXISTENCIA DE LA INFORMACIÓN. EL COMITÉ DE ACCESO A LA INFORMACIÓN PUEDE DECLARARLA ANTE SU EVIDENCIA, SIN NECESIDAD DE DICTAR MEDIDAS PARA SU LOCALIZACIÓN.</w:t>
      </w:r>
      <w:r w:rsidRPr="00B9224B">
        <w:rPr>
          <w:rFonts w:ascii="Palatino Linotype" w:hAnsi="Palatino Linotype"/>
          <w:i/>
          <w:sz w:val="22"/>
          <w:szCs w:val="22"/>
          <w:lang w:val="es-ES"/>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B9224B">
        <w:rPr>
          <w:rFonts w:ascii="Palatino Linotype" w:hAnsi="Palatino Linotype"/>
          <w:b/>
          <w:i/>
          <w:sz w:val="22"/>
          <w:szCs w:val="22"/>
          <w:lang w:val="es-ES"/>
        </w:rPr>
        <w:t xml:space="preserve">Ello no obsta para concluir que cuando la referida Unidad señala, o el mencionado Comité advierte que el documento solicitado no existe en virtud de que no tuvo lugar el acto cuya realización </w:t>
      </w:r>
      <w:r w:rsidRPr="00B9224B">
        <w:rPr>
          <w:rFonts w:ascii="Palatino Linotype" w:hAnsi="Palatino Linotype"/>
          <w:b/>
          <w:i/>
          <w:sz w:val="22"/>
          <w:szCs w:val="22"/>
          <w:lang w:val="es-ES"/>
        </w:rPr>
        <w:lastRenderedPageBreak/>
        <w:t>supuestamente se reflejó en aquél, resulta innecesario dictar alguna medida para localizar la información respectiva, al evidenciarse su inexistencia</w:t>
      </w:r>
      <w:r w:rsidRPr="00B9224B">
        <w:rPr>
          <w:rFonts w:ascii="Palatino Linotype" w:hAnsi="Palatino Linotype"/>
          <w:i/>
          <w:sz w:val="22"/>
          <w:szCs w:val="22"/>
          <w:lang w:val="es-ES"/>
        </w:rPr>
        <w:t>.</w:t>
      </w:r>
    </w:p>
    <w:p w:rsidR="00057476" w:rsidRPr="00B9224B" w:rsidRDefault="00057476" w:rsidP="00057476">
      <w:pPr>
        <w:tabs>
          <w:tab w:val="left" w:pos="8222"/>
        </w:tabs>
        <w:ind w:left="851" w:right="899"/>
        <w:jc w:val="both"/>
        <w:rPr>
          <w:rFonts w:ascii="Palatino Linotype" w:hAnsi="Palatino Linotype"/>
          <w:sz w:val="22"/>
          <w:szCs w:val="22"/>
          <w:lang w:val="es-ES"/>
        </w:rPr>
      </w:pPr>
      <w:r w:rsidRPr="00B9224B">
        <w:rPr>
          <w:rFonts w:ascii="Palatino Linotype" w:hAnsi="Palatino Linotype"/>
          <w:sz w:val="22"/>
          <w:szCs w:val="22"/>
          <w:lang w:val="es-ES"/>
        </w:rPr>
        <w:t>Clasificación de Información 35/2004-J, deriva de la solicitud de acceso a la información de Daniel Lizárraga Méndez.- 15 de noviembre de 2004.- Unanimidad de votos”.</w:t>
      </w:r>
    </w:p>
    <w:p w:rsidR="00057476" w:rsidRPr="00B9224B" w:rsidRDefault="00057476" w:rsidP="00057476">
      <w:pPr>
        <w:tabs>
          <w:tab w:val="left" w:pos="8222"/>
        </w:tabs>
        <w:ind w:left="851" w:right="899"/>
        <w:jc w:val="both"/>
        <w:rPr>
          <w:rFonts w:ascii="Palatino Linotype" w:hAnsi="Palatino Linotype"/>
          <w:sz w:val="22"/>
          <w:szCs w:val="22"/>
          <w:lang w:val="es-ES"/>
        </w:rPr>
      </w:pPr>
      <w:r w:rsidRPr="00B9224B">
        <w:rPr>
          <w:rFonts w:ascii="Palatino Linotype" w:hAnsi="Palatino Linotype"/>
          <w:sz w:val="22"/>
          <w:szCs w:val="22"/>
          <w:lang w:val="es-ES"/>
        </w:rPr>
        <w:t>No. Registro: 267,287</w:t>
      </w:r>
    </w:p>
    <w:p w:rsidR="00057476" w:rsidRPr="00B9224B" w:rsidRDefault="00057476" w:rsidP="00057476">
      <w:pPr>
        <w:tabs>
          <w:tab w:val="left" w:pos="8222"/>
        </w:tabs>
        <w:ind w:left="851" w:right="899"/>
        <w:jc w:val="both"/>
        <w:rPr>
          <w:rFonts w:ascii="Palatino Linotype" w:hAnsi="Palatino Linotype"/>
          <w:sz w:val="22"/>
          <w:szCs w:val="22"/>
          <w:lang w:val="es-ES"/>
        </w:rPr>
      </w:pPr>
      <w:r w:rsidRPr="00B9224B">
        <w:rPr>
          <w:rFonts w:ascii="Palatino Linotype" w:hAnsi="Palatino Linotype"/>
          <w:sz w:val="22"/>
          <w:szCs w:val="22"/>
          <w:lang w:val="es-ES"/>
        </w:rPr>
        <w:t>Tesis aislada</w:t>
      </w:r>
    </w:p>
    <w:p w:rsidR="00057476" w:rsidRPr="00B9224B" w:rsidRDefault="00057476" w:rsidP="00057476">
      <w:pPr>
        <w:tabs>
          <w:tab w:val="left" w:pos="8222"/>
        </w:tabs>
        <w:ind w:left="851" w:right="899"/>
        <w:jc w:val="both"/>
        <w:rPr>
          <w:rFonts w:ascii="Palatino Linotype" w:hAnsi="Palatino Linotype"/>
          <w:sz w:val="22"/>
          <w:szCs w:val="22"/>
          <w:lang w:val="es-ES"/>
        </w:rPr>
      </w:pPr>
      <w:r w:rsidRPr="00B9224B">
        <w:rPr>
          <w:rFonts w:ascii="Palatino Linotype" w:hAnsi="Palatino Linotype"/>
          <w:sz w:val="22"/>
          <w:szCs w:val="22"/>
          <w:lang w:val="es-ES"/>
        </w:rPr>
        <w:t>Materia(s): Común</w:t>
      </w:r>
    </w:p>
    <w:p w:rsidR="00057476" w:rsidRPr="00B9224B" w:rsidRDefault="00057476" w:rsidP="00057476">
      <w:pPr>
        <w:tabs>
          <w:tab w:val="left" w:pos="8222"/>
        </w:tabs>
        <w:ind w:left="851" w:right="899"/>
        <w:jc w:val="both"/>
        <w:rPr>
          <w:rFonts w:ascii="Palatino Linotype" w:hAnsi="Palatino Linotype"/>
          <w:sz w:val="22"/>
          <w:szCs w:val="22"/>
          <w:lang w:val="es-ES"/>
        </w:rPr>
      </w:pPr>
      <w:r w:rsidRPr="00B9224B">
        <w:rPr>
          <w:rFonts w:ascii="Palatino Linotype" w:hAnsi="Palatino Linotype"/>
          <w:sz w:val="22"/>
          <w:szCs w:val="22"/>
          <w:lang w:val="es-ES"/>
        </w:rPr>
        <w:t>Sexta Época</w:t>
      </w:r>
    </w:p>
    <w:p w:rsidR="00057476" w:rsidRPr="00B9224B" w:rsidRDefault="00057476" w:rsidP="00057476">
      <w:pPr>
        <w:tabs>
          <w:tab w:val="left" w:pos="8222"/>
        </w:tabs>
        <w:ind w:left="851" w:right="899"/>
        <w:jc w:val="both"/>
        <w:rPr>
          <w:rFonts w:ascii="Palatino Linotype" w:hAnsi="Palatino Linotype"/>
          <w:sz w:val="22"/>
          <w:szCs w:val="22"/>
          <w:lang w:val="es-ES"/>
        </w:rPr>
      </w:pPr>
      <w:r w:rsidRPr="00B9224B">
        <w:rPr>
          <w:rFonts w:ascii="Palatino Linotype" w:hAnsi="Palatino Linotype"/>
          <w:sz w:val="22"/>
          <w:szCs w:val="22"/>
          <w:lang w:val="es-ES"/>
        </w:rPr>
        <w:t>Instancia: Segunda Sala</w:t>
      </w:r>
    </w:p>
    <w:p w:rsidR="00057476" w:rsidRPr="00B9224B" w:rsidRDefault="00057476" w:rsidP="00057476">
      <w:pPr>
        <w:tabs>
          <w:tab w:val="left" w:pos="8222"/>
        </w:tabs>
        <w:ind w:left="851" w:right="899"/>
        <w:jc w:val="both"/>
        <w:rPr>
          <w:rFonts w:ascii="Palatino Linotype" w:hAnsi="Palatino Linotype"/>
          <w:sz w:val="22"/>
          <w:szCs w:val="22"/>
          <w:lang w:val="es-ES"/>
        </w:rPr>
      </w:pPr>
      <w:r w:rsidRPr="00B9224B">
        <w:rPr>
          <w:rFonts w:ascii="Palatino Linotype" w:hAnsi="Palatino Linotype"/>
          <w:sz w:val="22"/>
          <w:szCs w:val="22"/>
          <w:lang w:val="es-ES"/>
        </w:rPr>
        <w:t>Fuente: Semanario Judicial de la Federación Tercera Parte, LII</w:t>
      </w:r>
    </w:p>
    <w:p w:rsidR="00057476" w:rsidRPr="00B9224B" w:rsidRDefault="00057476" w:rsidP="00057476">
      <w:pPr>
        <w:tabs>
          <w:tab w:val="left" w:pos="8222"/>
        </w:tabs>
        <w:ind w:left="851" w:right="899"/>
        <w:jc w:val="both"/>
        <w:rPr>
          <w:rFonts w:ascii="Palatino Linotype" w:hAnsi="Palatino Linotype"/>
          <w:sz w:val="22"/>
          <w:szCs w:val="22"/>
          <w:lang w:val="es-ES"/>
        </w:rPr>
      </w:pPr>
      <w:r w:rsidRPr="00B9224B">
        <w:rPr>
          <w:rFonts w:ascii="Palatino Linotype" w:hAnsi="Palatino Linotype"/>
          <w:sz w:val="22"/>
          <w:szCs w:val="22"/>
          <w:lang w:val="es-ES"/>
        </w:rPr>
        <w:t xml:space="preserve">Tesis: </w:t>
      </w:r>
    </w:p>
    <w:p w:rsidR="00057476" w:rsidRPr="00B9224B" w:rsidRDefault="00057476" w:rsidP="00057476">
      <w:pPr>
        <w:tabs>
          <w:tab w:val="left" w:pos="8222"/>
        </w:tabs>
        <w:ind w:left="851" w:right="899"/>
        <w:jc w:val="both"/>
        <w:rPr>
          <w:rFonts w:ascii="Palatino Linotype" w:hAnsi="Palatino Linotype"/>
          <w:sz w:val="22"/>
          <w:szCs w:val="22"/>
          <w:lang w:val="es-ES"/>
        </w:rPr>
      </w:pPr>
      <w:r w:rsidRPr="00B9224B">
        <w:rPr>
          <w:rFonts w:ascii="Palatino Linotype" w:hAnsi="Palatino Linotype"/>
          <w:sz w:val="22"/>
          <w:szCs w:val="22"/>
          <w:lang w:val="es-ES"/>
        </w:rPr>
        <w:t>Página: 101</w:t>
      </w:r>
    </w:p>
    <w:p w:rsidR="00057476" w:rsidRPr="00B9224B" w:rsidRDefault="00057476" w:rsidP="00057476">
      <w:pPr>
        <w:tabs>
          <w:tab w:val="left" w:pos="8222"/>
        </w:tabs>
        <w:ind w:left="851" w:right="899"/>
        <w:jc w:val="both"/>
        <w:rPr>
          <w:rFonts w:ascii="Palatino Linotype" w:hAnsi="Palatino Linotype"/>
          <w:b/>
          <w:i/>
          <w:sz w:val="22"/>
          <w:szCs w:val="22"/>
          <w:lang w:val="es-ES"/>
        </w:rPr>
      </w:pPr>
    </w:p>
    <w:p w:rsidR="00057476" w:rsidRPr="00B9224B" w:rsidRDefault="00057476" w:rsidP="00057476">
      <w:pPr>
        <w:tabs>
          <w:tab w:val="left" w:pos="8222"/>
        </w:tabs>
        <w:ind w:left="851" w:right="899"/>
        <w:jc w:val="both"/>
        <w:rPr>
          <w:rFonts w:ascii="Palatino Linotype" w:hAnsi="Palatino Linotype"/>
          <w:i/>
          <w:sz w:val="22"/>
          <w:szCs w:val="22"/>
          <w:lang w:val="es-ES"/>
        </w:rPr>
      </w:pPr>
      <w:r w:rsidRPr="00B9224B">
        <w:rPr>
          <w:rFonts w:ascii="Palatino Linotype" w:hAnsi="Palatino Linotype"/>
          <w:b/>
          <w:i/>
          <w:sz w:val="22"/>
          <w:szCs w:val="22"/>
          <w:lang w:val="es-ES"/>
        </w:rPr>
        <w:t xml:space="preserve">HECHOS NEGATIVOS, NO SON SUSCEPTIBLES DE DEMOSTRACION. </w:t>
      </w:r>
      <w:r w:rsidRPr="00B9224B">
        <w:rPr>
          <w:rFonts w:ascii="Palatino Linotype" w:hAnsi="Palatino Linotype"/>
          <w:i/>
          <w:sz w:val="22"/>
          <w:szCs w:val="22"/>
          <w:lang w:val="es-ES"/>
        </w:rPr>
        <w:t xml:space="preserve">Tratándose de un hecho negativo, el Juez no tiene </w:t>
      </w:r>
      <w:proofErr w:type="spellStart"/>
      <w:r w:rsidRPr="00B9224B">
        <w:rPr>
          <w:rFonts w:ascii="Palatino Linotype" w:hAnsi="Palatino Linotype"/>
          <w:i/>
          <w:sz w:val="22"/>
          <w:szCs w:val="22"/>
          <w:lang w:val="es-ES"/>
        </w:rPr>
        <w:t>por que</w:t>
      </w:r>
      <w:proofErr w:type="spellEnd"/>
      <w:r w:rsidRPr="00B9224B">
        <w:rPr>
          <w:rFonts w:ascii="Palatino Linotype" w:hAnsi="Palatino Linotype"/>
          <w:i/>
          <w:sz w:val="22"/>
          <w:szCs w:val="22"/>
          <w:lang w:val="es-ES"/>
        </w:rPr>
        <w:t xml:space="preserve"> invocar prueba alguna de la que se desprenda, ya que es bien sabido que esta clase de hechos no son susceptibles de demostración.</w:t>
      </w:r>
    </w:p>
    <w:p w:rsidR="00057476" w:rsidRPr="00B9224B" w:rsidRDefault="00057476" w:rsidP="00057476">
      <w:pPr>
        <w:tabs>
          <w:tab w:val="left" w:pos="8222"/>
        </w:tabs>
        <w:ind w:left="851" w:right="899"/>
        <w:jc w:val="both"/>
        <w:rPr>
          <w:rFonts w:ascii="Palatino Linotype" w:hAnsi="Palatino Linotype"/>
          <w:b/>
          <w:sz w:val="22"/>
          <w:szCs w:val="22"/>
          <w:lang w:val="es-ES"/>
        </w:rPr>
      </w:pPr>
      <w:r w:rsidRPr="00B9224B">
        <w:rPr>
          <w:rFonts w:ascii="Palatino Linotype" w:hAnsi="Palatino Linotype"/>
          <w:sz w:val="22"/>
          <w:szCs w:val="22"/>
          <w:lang w:val="es-ES"/>
        </w:rPr>
        <w:t>Amparo en revisión 2022/61. José García Florín (Menor). 9 de octubre de 1961. Cinco votos. Ponente: José Rivera Pérez Campos.</w:t>
      </w:r>
      <w:r w:rsidRPr="00B9224B">
        <w:rPr>
          <w:rFonts w:ascii="Palatino Linotype" w:hAnsi="Palatino Linotype"/>
          <w:b/>
          <w:sz w:val="22"/>
          <w:szCs w:val="22"/>
          <w:lang w:val="es-ES"/>
        </w:rPr>
        <w:t>”</w:t>
      </w:r>
    </w:p>
    <w:p w:rsidR="00057476" w:rsidRPr="00B9224B" w:rsidRDefault="00057476" w:rsidP="00057476">
      <w:pPr>
        <w:ind w:left="851" w:right="1134"/>
        <w:jc w:val="both"/>
        <w:rPr>
          <w:rFonts w:ascii="Palatino Linotype" w:hAnsi="Palatino Linotype"/>
          <w:b/>
          <w:sz w:val="22"/>
          <w:szCs w:val="22"/>
          <w:lang w:val="es-ES"/>
        </w:rPr>
      </w:pPr>
    </w:p>
    <w:p w:rsidR="00057476" w:rsidRPr="00B9224B" w:rsidRDefault="00057476" w:rsidP="00057476">
      <w:pPr>
        <w:autoSpaceDE w:val="0"/>
        <w:autoSpaceDN w:val="0"/>
        <w:adjustRightInd w:val="0"/>
        <w:spacing w:line="360" w:lineRule="auto"/>
        <w:ind w:right="18"/>
        <w:jc w:val="both"/>
        <w:rPr>
          <w:rFonts w:ascii="Palatino Linotype" w:hAnsi="Palatino Linotype" w:cs="Arial"/>
          <w:lang w:val="es-ES"/>
        </w:rPr>
      </w:pPr>
      <w:r w:rsidRPr="00B9224B">
        <w:rPr>
          <w:rFonts w:ascii="Palatino Linotype" w:hAnsi="Palatino Linotype" w:cs="Arial"/>
          <w:lang w:val="es-ES"/>
        </w:rPr>
        <w:t>Por lo anterior, y derivado del análisis expuesto, se concluye que se está en presencia de un hecho negativo, por lo que, en este sentido resulta innecesario realizar un Acuerdo de Inexistencia.</w:t>
      </w:r>
    </w:p>
    <w:p w:rsidR="00057476" w:rsidRPr="00B9224B" w:rsidRDefault="00057476" w:rsidP="00057476">
      <w:pPr>
        <w:autoSpaceDE w:val="0"/>
        <w:autoSpaceDN w:val="0"/>
        <w:adjustRightInd w:val="0"/>
        <w:spacing w:line="360" w:lineRule="auto"/>
        <w:ind w:right="18"/>
        <w:jc w:val="both"/>
        <w:rPr>
          <w:rFonts w:ascii="Palatino Linotype" w:hAnsi="Palatino Linotype" w:cs="Arial"/>
          <w:lang w:val="es-ES"/>
        </w:rPr>
      </w:pPr>
    </w:p>
    <w:p w:rsidR="00057476" w:rsidRPr="00B9224B" w:rsidRDefault="00057476" w:rsidP="00057476">
      <w:pPr>
        <w:spacing w:line="360" w:lineRule="auto"/>
        <w:jc w:val="both"/>
        <w:rPr>
          <w:rFonts w:ascii="Palatino Linotype" w:hAnsi="Palatino Linotype" w:cs="Arial"/>
          <w:lang w:val="es-ES"/>
        </w:rPr>
      </w:pPr>
      <w:r w:rsidRPr="00B9224B">
        <w:rPr>
          <w:rFonts w:ascii="Palatino Linotype" w:hAnsi="Palatino Linotype"/>
          <w:lang w:val="es-ES"/>
        </w:rPr>
        <w:t xml:space="preserve">Así, y de conformidad con lo establecido en el artículo 12 de la Ley de Transparencia y Acceso a la Información Pública del Estado de México y Municipios, </w:t>
      </w:r>
      <w:r w:rsidRPr="00B9224B">
        <w:rPr>
          <w:rFonts w:ascii="Palatino Linotype" w:hAnsi="Palatino Linotype"/>
          <w:b/>
          <w:lang w:val="es-ES"/>
        </w:rPr>
        <w:t>EL SUJETO OBLIGADO</w:t>
      </w:r>
      <w:r w:rsidRPr="00B9224B">
        <w:rPr>
          <w:rFonts w:ascii="Palatino Linotype" w:hAnsi="Palatino Linotype"/>
          <w:lang w:val="es-ES"/>
        </w:rPr>
        <w:t xml:space="preserve"> sólo proporcionará la información que obra en sus archivos, lo que a</w:t>
      </w:r>
      <w:r w:rsidRPr="00B9224B">
        <w:rPr>
          <w:rFonts w:ascii="Palatino Linotype" w:hAnsi="Palatino Linotype"/>
          <w:i/>
          <w:lang w:val="es-ES"/>
        </w:rPr>
        <w:t xml:space="preserve"> contrario sensu</w:t>
      </w:r>
      <w:r w:rsidRPr="00B9224B">
        <w:rPr>
          <w:rFonts w:ascii="Palatino Linotype" w:hAnsi="Palatino Linotype"/>
          <w:lang w:val="es-ES"/>
        </w:rPr>
        <w:t xml:space="preserve"> significa que no se está obligado a proporcionar lo que no obre en los mismos; </w:t>
      </w:r>
      <w:r w:rsidRPr="00B9224B">
        <w:rPr>
          <w:rFonts w:ascii="Palatino Linotype" w:hAnsi="Palatino Linotype" w:cs="Arial"/>
          <w:lang w:val="es-ES"/>
        </w:rPr>
        <w:t>ello con relación al artículo 143 de la Constitución Política del Estado Libre y Soberano de México, pues las autoridades están facultadas para realizar lo que expresamente</w:t>
      </w:r>
      <w:r w:rsidR="006C24F6" w:rsidRPr="00B9224B">
        <w:rPr>
          <w:rFonts w:ascii="Palatino Linotype" w:hAnsi="Palatino Linotype" w:cs="Arial"/>
          <w:lang w:val="es-ES"/>
        </w:rPr>
        <w:t xml:space="preserve"> la Ley u ordenamientos jurídicos les facultan.</w:t>
      </w:r>
    </w:p>
    <w:p w:rsidR="004C2719" w:rsidRPr="00B9224B" w:rsidRDefault="004C2719" w:rsidP="004C2719">
      <w:pPr>
        <w:spacing w:line="360" w:lineRule="auto"/>
        <w:jc w:val="both"/>
        <w:rPr>
          <w:rFonts w:ascii="Palatino Linotype" w:hAnsi="Palatino Linotype"/>
        </w:rPr>
      </w:pPr>
    </w:p>
    <w:p w:rsidR="004C2719" w:rsidRPr="00B9224B" w:rsidRDefault="004C2719" w:rsidP="004C2719">
      <w:pPr>
        <w:spacing w:line="360" w:lineRule="auto"/>
        <w:jc w:val="both"/>
        <w:rPr>
          <w:rFonts w:ascii="Palatino Linotype" w:hAnsi="Palatino Linotype" w:cs="Arial"/>
        </w:rPr>
      </w:pPr>
      <w:r w:rsidRPr="00B9224B">
        <w:rPr>
          <w:rFonts w:ascii="Palatino Linotype" w:hAnsi="Palatino Linotype"/>
        </w:rPr>
        <w:lastRenderedPageBreak/>
        <w:t xml:space="preserve">De lo anterior, se advierte que si bien </w:t>
      </w:r>
      <w:r w:rsidRPr="00B9224B">
        <w:rPr>
          <w:rFonts w:ascii="Palatino Linotype" w:hAnsi="Palatino Linotype"/>
          <w:b/>
        </w:rPr>
        <w:t xml:space="preserve">EL SUJETO OBLIGADO </w:t>
      </w:r>
      <w:r w:rsidRPr="00B9224B">
        <w:rPr>
          <w:rFonts w:ascii="Palatino Linotype" w:hAnsi="Palatino Linotype"/>
        </w:rPr>
        <w:t>mediante respuesta</w:t>
      </w:r>
      <w:r w:rsidRPr="00B9224B">
        <w:rPr>
          <w:rFonts w:ascii="Palatino Linotype" w:hAnsi="Palatino Linotype"/>
          <w:b/>
        </w:rPr>
        <w:t xml:space="preserve"> </w:t>
      </w:r>
      <w:r w:rsidRPr="00B9224B">
        <w:rPr>
          <w:rFonts w:ascii="Palatino Linotype" w:hAnsi="Palatino Linotype"/>
        </w:rPr>
        <w:t>emitió un pronunciamiento respecto de la información requerida por el particular</w:t>
      </w:r>
      <w:r w:rsidR="00510993" w:rsidRPr="00B9224B">
        <w:rPr>
          <w:rFonts w:ascii="Palatino Linotype" w:hAnsi="Palatino Linotype"/>
        </w:rPr>
        <w:t xml:space="preserve">, también lo es que, </w:t>
      </w:r>
      <w:r w:rsidRPr="00B9224B">
        <w:rPr>
          <w:rFonts w:ascii="Palatino Linotype" w:hAnsi="Palatino Linotype"/>
        </w:rPr>
        <w:t>mediante un acto posterior como lo es el Informe Justificado, complementó la misma</w:t>
      </w:r>
      <w:r w:rsidR="006C24F6" w:rsidRPr="00B9224B">
        <w:rPr>
          <w:rFonts w:ascii="Palatino Linotype" w:hAnsi="Palatino Linotype"/>
        </w:rPr>
        <w:t xml:space="preserve"> </w:t>
      </w:r>
      <w:r w:rsidR="00510993" w:rsidRPr="00B9224B">
        <w:rPr>
          <w:rFonts w:ascii="Palatino Linotype" w:hAnsi="Palatino Linotype"/>
        </w:rPr>
        <w:t>precisando</w:t>
      </w:r>
      <w:r w:rsidR="006C24F6" w:rsidRPr="00B9224B">
        <w:rPr>
          <w:rFonts w:ascii="Palatino Linotype" w:hAnsi="Palatino Linotype"/>
        </w:rPr>
        <w:t xml:space="preserve"> para ello que se </w:t>
      </w:r>
      <w:proofErr w:type="spellStart"/>
      <w:r w:rsidR="006C24F6" w:rsidRPr="00B9224B">
        <w:rPr>
          <w:rFonts w:ascii="Palatino Linotype" w:hAnsi="Palatino Linotype"/>
        </w:rPr>
        <w:t>encuentra</w:t>
      </w:r>
      <w:r w:rsidR="00510993" w:rsidRPr="00B9224B">
        <w:rPr>
          <w:rFonts w:ascii="Palatino Linotype" w:hAnsi="Palatino Linotype"/>
        </w:rPr>
        <w:t>ba</w:t>
      </w:r>
      <w:proofErr w:type="spellEnd"/>
      <w:r w:rsidR="006C24F6" w:rsidRPr="00B9224B">
        <w:rPr>
          <w:rFonts w:ascii="Palatino Linotype" w:hAnsi="Palatino Linotype"/>
        </w:rPr>
        <w:t xml:space="preserve"> en la primera fase de la elaboración y análisis</w:t>
      </w:r>
      <w:r w:rsidR="00510993" w:rsidRPr="00B9224B">
        <w:rPr>
          <w:rFonts w:ascii="Palatino Linotype" w:hAnsi="Palatino Linotype"/>
        </w:rPr>
        <w:t xml:space="preserve">; asimismo, </w:t>
      </w:r>
      <w:r w:rsidR="006C24F6" w:rsidRPr="00B9224B">
        <w:rPr>
          <w:rFonts w:ascii="Palatino Linotype" w:hAnsi="Palatino Linotype"/>
        </w:rPr>
        <w:t>refir</w:t>
      </w:r>
      <w:r w:rsidR="00510993" w:rsidRPr="00B9224B">
        <w:rPr>
          <w:rFonts w:ascii="Palatino Linotype" w:hAnsi="Palatino Linotype"/>
        </w:rPr>
        <w:t xml:space="preserve">ió </w:t>
      </w:r>
      <w:r w:rsidR="006C24F6" w:rsidRPr="00B9224B">
        <w:rPr>
          <w:rFonts w:ascii="Palatino Linotype" w:hAnsi="Palatino Linotype"/>
        </w:rPr>
        <w:t xml:space="preserve"> que se tomar</w:t>
      </w:r>
      <w:r w:rsidR="00510993" w:rsidRPr="00B9224B">
        <w:rPr>
          <w:rFonts w:ascii="Palatino Linotype" w:hAnsi="Palatino Linotype"/>
        </w:rPr>
        <w:t xml:space="preserve">ían </w:t>
      </w:r>
      <w:r w:rsidR="006C24F6" w:rsidRPr="00B9224B">
        <w:rPr>
          <w:rFonts w:ascii="Palatino Linotype" w:hAnsi="Palatino Linotype"/>
        </w:rPr>
        <w:t>en cuenta propuestas ciudadanas y sugerencias de las áreas del Ayuntamiento, lo que constituye un hecho futuro, ya que de la fecha de solicitud y al rendir el Informe Justificado, no se tenían como tal las propuestas a integrarse al Plan de Desarrollo Municipal</w:t>
      </w:r>
      <w:r w:rsidRPr="00B9224B">
        <w:rPr>
          <w:rFonts w:ascii="Palatino Linotype" w:hAnsi="Palatino Linotype"/>
        </w:rPr>
        <w:t xml:space="preserve">; atento a ello, resulta evidente que </w:t>
      </w:r>
      <w:r w:rsidRPr="00B9224B">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w:t>
      </w:r>
    </w:p>
    <w:p w:rsidR="00057476" w:rsidRPr="00B9224B" w:rsidRDefault="00057476" w:rsidP="00057476">
      <w:pPr>
        <w:spacing w:line="360" w:lineRule="auto"/>
        <w:jc w:val="both"/>
        <w:rPr>
          <w:rFonts w:ascii="Palatino Linotype" w:hAnsi="Palatino Linotype" w:cs="Arial"/>
        </w:rPr>
      </w:pPr>
    </w:p>
    <w:p w:rsidR="00057476" w:rsidRPr="00B9224B" w:rsidRDefault="004C2719" w:rsidP="00057476">
      <w:pPr>
        <w:autoSpaceDE w:val="0"/>
        <w:autoSpaceDN w:val="0"/>
        <w:adjustRightInd w:val="0"/>
        <w:spacing w:line="360" w:lineRule="auto"/>
        <w:jc w:val="both"/>
        <w:rPr>
          <w:rFonts w:ascii="Palatino Linotype" w:eastAsia="Cambria" w:hAnsi="Palatino Linotype" w:cs="Arial"/>
          <w:color w:val="000000"/>
          <w:lang w:eastAsia="en-US"/>
        </w:rPr>
      </w:pPr>
      <w:r w:rsidRPr="00B9224B">
        <w:rPr>
          <w:rFonts w:ascii="Palatino Linotype" w:eastAsia="Cambria" w:hAnsi="Palatino Linotype" w:cs="Arial"/>
          <w:color w:val="000000"/>
          <w:lang w:eastAsia="en-US"/>
        </w:rPr>
        <w:t xml:space="preserve">Asimismo, </w:t>
      </w:r>
      <w:r w:rsidR="00057476" w:rsidRPr="00B9224B">
        <w:rPr>
          <w:rFonts w:ascii="Palatino Linotype" w:eastAsia="Cambria" w:hAnsi="Palatino Linotype" w:cs="Arial"/>
          <w:color w:val="000000"/>
          <w:lang w:eastAsia="en-US"/>
        </w:rPr>
        <w:t xml:space="preserve">este Instituto considera necesario dejar claro que, al haber existido un pronunciamiento por parte del </w:t>
      </w:r>
      <w:r w:rsidR="00057476" w:rsidRPr="00B9224B">
        <w:rPr>
          <w:rFonts w:ascii="Palatino Linotype" w:eastAsia="Cambria" w:hAnsi="Palatino Linotype" w:cs="Arial"/>
          <w:b/>
          <w:color w:val="000000"/>
          <w:lang w:eastAsia="en-US"/>
        </w:rPr>
        <w:t>SUJETO OBLIGADO</w:t>
      </w:r>
      <w:r w:rsidR="00057476" w:rsidRPr="00B9224B">
        <w:rPr>
          <w:rFonts w:ascii="Palatino Linotype" w:eastAsia="Cambria" w:hAnsi="Palatino Linotype" w:cs="Arial"/>
          <w:color w:val="000000"/>
          <w:lang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sidR="00057476" w:rsidRPr="00B9224B">
        <w:rPr>
          <w:rFonts w:ascii="Palatino Linotype" w:eastAsia="Cambria" w:hAnsi="Palatino Linotype" w:cs="Arial"/>
          <w:color w:val="000000"/>
          <w:sz w:val="32"/>
          <w:lang w:eastAsia="en-US"/>
        </w:rPr>
        <w:t xml:space="preserve">, </w:t>
      </w:r>
      <w:r w:rsidR="00057476" w:rsidRPr="00B9224B">
        <w:rPr>
          <w:rFonts w:ascii="Palatino Linotype" w:eastAsia="Cambria" w:hAnsi="Palatino Linotype" w:cs="Arial"/>
          <w:color w:val="000000"/>
          <w:lang w:eastAsia="en-US"/>
        </w:rPr>
        <w:t>que a la letra dice:</w:t>
      </w:r>
    </w:p>
    <w:p w:rsidR="00057476" w:rsidRPr="00B9224B" w:rsidRDefault="00057476" w:rsidP="00057476">
      <w:pPr>
        <w:autoSpaceDE w:val="0"/>
        <w:autoSpaceDN w:val="0"/>
        <w:adjustRightInd w:val="0"/>
        <w:jc w:val="both"/>
        <w:rPr>
          <w:rFonts w:ascii="Palatino Linotype" w:eastAsia="Cambria" w:hAnsi="Palatino Linotype" w:cs="Arial"/>
          <w:color w:val="000000"/>
          <w:lang w:eastAsia="en-US"/>
        </w:rPr>
      </w:pPr>
    </w:p>
    <w:p w:rsidR="00057476" w:rsidRPr="00B9224B" w:rsidRDefault="00057476" w:rsidP="00057476">
      <w:pPr>
        <w:ind w:left="992" w:right="1043"/>
        <w:contextualSpacing/>
        <w:jc w:val="both"/>
        <w:rPr>
          <w:rFonts w:ascii="Palatino Linotype" w:hAnsi="Palatino Linotype" w:cs="Arial"/>
          <w:i/>
          <w:sz w:val="22"/>
        </w:rPr>
      </w:pPr>
      <w:r w:rsidRPr="00B9224B">
        <w:rPr>
          <w:rFonts w:ascii="Palatino Linotype" w:hAnsi="Palatino Linotype" w:cs="Arial"/>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w:t>
      </w:r>
      <w:r w:rsidRPr="00B9224B">
        <w:rPr>
          <w:rFonts w:ascii="Palatino Linotype" w:hAnsi="Palatino Linotype" w:cs="Arial"/>
          <w:i/>
          <w:sz w:val="22"/>
        </w:rPr>
        <w:lastRenderedPageBreak/>
        <w:t xml:space="preserve">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B9224B">
        <w:rPr>
          <w:rFonts w:ascii="Palatino Linotype" w:hAnsi="Palatino Linotype" w:cs="Arial"/>
          <w:i/>
          <w:sz w:val="22"/>
          <w:szCs w:val="22"/>
        </w:rPr>
        <w:t>información</w:t>
      </w:r>
      <w:r w:rsidRPr="00B9224B">
        <w:rPr>
          <w:rFonts w:ascii="Palatino Linotype" w:hAnsi="Palatino Linotype" w:cs="Arial"/>
          <w:i/>
          <w:sz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57476" w:rsidRPr="00B9224B" w:rsidRDefault="00057476" w:rsidP="00057476">
      <w:pPr>
        <w:spacing w:line="360" w:lineRule="auto"/>
        <w:jc w:val="both"/>
        <w:rPr>
          <w:rFonts w:ascii="Palatino Linotype" w:eastAsia="Calibri" w:hAnsi="Palatino Linotype" w:cs="Bookman Old Style,Bold"/>
          <w:bCs/>
          <w:lang w:eastAsia="en-US"/>
        </w:rPr>
      </w:pPr>
    </w:p>
    <w:p w:rsidR="00D17EAC" w:rsidRPr="00B9224B" w:rsidRDefault="00D17EAC" w:rsidP="00D17EAC">
      <w:pPr>
        <w:widowControl w:val="0"/>
        <w:autoSpaceDE w:val="0"/>
        <w:autoSpaceDN w:val="0"/>
        <w:adjustRightInd w:val="0"/>
        <w:spacing w:line="360" w:lineRule="auto"/>
        <w:jc w:val="both"/>
        <w:rPr>
          <w:rFonts w:ascii="Palatino Linotype" w:eastAsia="Calibri" w:hAnsi="Palatino Linotype" w:cs="Arial"/>
        </w:rPr>
      </w:pPr>
      <w:r w:rsidRPr="00B9224B">
        <w:rPr>
          <w:rFonts w:ascii="Palatino Linotype" w:hAnsi="Palatino Linotype" w:cs="Arial"/>
          <w:lang w:val="es-ES_tradnl"/>
        </w:rPr>
        <w:t xml:space="preserve">Finalmente, cabe </w:t>
      </w:r>
      <w:r w:rsidRPr="00B9224B">
        <w:rPr>
          <w:rFonts w:ascii="Palatino Linotype" w:eastAsia="Calibri" w:hAnsi="Palatino Linotype" w:cs="Arial"/>
        </w:rPr>
        <w:t xml:space="preserve">precisar que esta Ponencia </w:t>
      </w:r>
      <w:proofErr w:type="spellStart"/>
      <w:r w:rsidRPr="00B9224B">
        <w:rPr>
          <w:rFonts w:ascii="Palatino Linotype" w:eastAsia="Calibri" w:hAnsi="Palatino Linotype" w:cs="Arial"/>
        </w:rPr>
        <w:t>Resolutora</w:t>
      </w:r>
      <w:proofErr w:type="spellEnd"/>
      <w:r w:rsidRPr="00B9224B">
        <w:rPr>
          <w:rFonts w:ascii="Palatino Linotype" w:eastAsia="Calibri" w:hAnsi="Palatino Linotype" w:cs="Arial"/>
        </w:rPr>
        <w:t xml:space="preserve"> no se manifiesta acerca del acto impugnado o razones o motivos de </w:t>
      </w:r>
      <w:r w:rsidRPr="00B9224B">
        <w:rPr>
          <w:rFonts w:ascii="Palatino Linotype" w:hAnsi="Palatino Linotype"/>
        </w:rPr>
        <w:t>inconformidad</w:t>
      </w:r>
      <w:r w:rsidRPr="00B9224B">
        <w:rPr>
          <w:rFonts w:ascii="Palatino Linotype" w:eastAsia="Calibri" w:hAnsi="Palatino Linotype" w:cs="Arial"/>
        </w:rPr>
        <w:t xml:space="preserve">, pues como quedó asentado en líneas anteriores, el presente ocurso ha quedado sin materia, lo que impide estudiar y pronunciarse al respecto. </w:t>
      </w:r>
    </w:p>
    <w:p w:rsidR="00D17EAC" w:rsidRPr="00B9224B" w:rsidRDefault="00D17EAC" w:rsidP="00057476">
      <w:pPr>
        <w:spacing w:line="360" w:lineRule="auto"/>
        <w:jc w:val="both"/>
        <w:rPr>
          <w:rFonts w:ascii="Palatino Linotype" w:hAnsi="Palatino Linotype" w:cs="Arial"/>
        </w:rPr>
      </w:pPr>
    </w:p>
    <w:p w:rsidR="00947988" w:rsidRPr="00B9224B" w:rsidRDefault="00947988" w:rsidP="005D169A">
      <w:pPr>
        <w:widowControl w:val="0"/>
        <w:autoSpaceDE w:val="0"/>
        <w:autoSpaceDN w:val="0"/>
        <w:adjustRightInd w:val="0"/>
        <w:spacing w:line="360" w:lineRule="auto"/>
        <w:jc w:val="both"/>
        <w:rPr>
          <w:rFonts w:ascii="Palatino Linotype" w:eastAsia="Calibri" w:hAnsi="Palatino Linotype" w:cs="Arial"/>
        </w:rPr>
      </w:pPr>
      <w:r w:rsidRPr="00B9224B">
        <w:rPr>
          <w:rFonts w:ascii="Palatino Linotype" w:eastAsia="Calibri" w:hAnsi="Palatino Linotype" w:cs="Arial"/>
        </w:rPr>
        <w:t xml:space="preserve">Así, con </w:t>
      </w:r>
      <w:r w:rsidRPr="00B9224B">
        <w:rPr>
          <w:rFonts w:ascii="Palatino Linotype" w:hAnsi="Palatino Linotype" w:cs="Arial"/>
        </w:rPr>
        <w:t>fundamento</w:t>
      </w:r>
      <w:r w:rsidRPr="00B9224B">
        <w:rPr>
          <w:rFonts w:ascii="Palatino Linotype" w:eastAsia="Calibri" w:hAnsi="Palatino Linotype" w:cs="Arial"/>
        </w:rPr>
        <w:t xml:space="preserve"> en lo prescrito en los artículos 5, </w:t>
      </w:r>
      <w:r w:rsidRPr="00B9224B">
        <w:rPr>
          <w:rFonts w:ascii="Palatino Linotype" w:hAnsi="Palatino Linotype"/>
        </w:rPr>
        <w:t xml:space="preserve">párrafos vigésimo, vigésimo primero y vigésimo </w:t>
      </w:r>
      <w:r w:rsidRPr="00B9224B">
        <w:rPr>
          <w:rFonts w:ascii="Palatino Linotype" w:hAnsi="Palatino Linotype" w:cs="Arial"/>
        </w:rPr>
        <w:t>segundo,</w:t>
      </w:r>
      <w:r w:rsidRPr="00B9224B">
        <w:rPr>
          <w:rFonts w:ascii="Palatino Linotype" w:hAnsi="Palatino Linotype"/>
        </w:rPr>
        <w:t xml:space="preserve"> fracciones IV y V,</w:t>
      </w:r>
      <w:r w:rsidRPr="00B9224B">
        <w:rPr>
          <w:rFonts w:ascii="Palatino Linotype" w:eastAsia="Calibri" w:hAnsi="Palatino Linotype" w:cs="Arial"/>
        </w:rPr>
        <w:t xml:space="preserve"> de la Constitución Política del Estado Libre y Soberano de </w:t>
      </w:r>
      <w:r w:rsidRPr="00B9224B">
        <w:rPr>
          <w:rFonts w:ascii="Palatino Linotype" w:hAnsi="Palatino Linotype" w:cs="Arial"/>
          <w:lang w:val="es-ES_tradnl"/>
        </w:rPr>
        <w:t>México</w:t>
      </w:r>
      <w:r w:rsidRPr="00B9224B">
        <w:rPr>
          <w:rFonts w:ascii="Palatino Linotype" w:eastAsia="Calibri" w:hAnsi="Palatino Linotype" w:cs="Arial"/>
        </w:rPr>
        <w:t xml:space="preserve">, y los artículos </w:t>
      </w:r>
      <w:r w:rsidRPr="00B9224B">
        <w:rPr>
          <w:rFonts w:ascii="Palatino Linotype" w:hAnsi="Palatino Linotype"/>
        </w:rPr>
        <w:t xml:space="preserve">2, </w:t>
      </w:r>
      <w:r w:rsidRPr="00B9224B">
        <w:rPr>
          <w:rFonts w:ascii="Palatino Linotype" w:hAnsi="Palatino Linotype" w:cs="Arial"/>
        </w:rPr>
        <w:t>fracción</w:t>
      </w:r>
      <w:r w:rsidRPr="00B9224B">
        <w:rPr>
          <w:rFonts w:ascii="Palatino Linotype" w:hAnsi="Palatino Linotype"/>
        </w:rPr>
        <w:t xml:space="preserve"> II, 9, </w:t>
      </w:r>
      <w:r w:rsidRPr="00B9224B">
        <w:rPr>
          <w:rFonts w:ascii="Palatino Linotype" w:hAnsi="Palatino Linotype" w:cs="Arial"/>
          <w:lang w:val="es-ES_tradnl"/>
        </w:rPr>
        <w:t>29</w:t>
      </w:r>
      <w:r w:rsidRPr="00B9224B">
        <w:rPr>
          <w:rFonts w:ascii="Palatino Linotype" w:hAnsi="Palatino Linotype"/>
        </w:rPr>
        <w:t>, 36, fracciones I y II, 176, 178, 179, 181, 185, fracción I, 186 y 188,</w:t>
      </w:r>
      <w:r w:rsidRPr="00B9224B">
        <w:rPr>
          <w:rFonts w:ascii="Palatino Linotype" w:eastAsia="Calibri" w:hAnsi="Palatino Linotype" w:cs="Arial"/>
        </w:rPr>
        <w:t xml:space="preserve"> de la Ley de Transparencia y Acceso a la Información Pública del Estado de México y </w:t>
      </w:r>
      <w:r w:rsidRPr="00B9224B">
        <w:rPr>
          <w:rFonts w:ascii="Palatino Linotype" w:hAnsi="Palatino Linotype" w:cs="Arial"/>
        </w:rPr>
        <w:t>Municipios</w:t>
      </w:r>
      <w:r w:rsidRPr="00B9224B">
        <w:rPr>
          <w:rFonts w:ascii="Palatino Linotype" w:eastAsia="Calibri" w:hAnsi="Palatino Linotype" w:cs="Arial"/>
        </w:rPr>
        <w:t xml:space="preserve">, </w:t>
      </w:r>
      <w:r w:rsidRPr="00B9224B">
        <w:rPr>
          <w:rFonts w:ascii="Palatino Linotype" w:hAnsi="Palatino Linotype"/>
        </w:rPr>
        <w:t>este</w:t>
      </w:r>
      <w:r w:rsidRPr="00B9224B">
        <w:rPr>
          <w:rFonts w:ascii="Palatino Linotype" w:eastAsia="Calibri" w:hAnsi="Palatino Linotype" w:cs="Arial"/>
        </w:rPr>
        <w:t xml:space="preserve"> Pleno:</w:t>
      </w:r>
    </w:p>
    <w:p w:rsidR="00947988" w:rsidRPr="00B9224B" w:rsidRDefault="00947988" w:rsidP="00B313ED">
      <w:pPr>
        <w:widowControl w:val="0"/>
        <w:autoSpaceDE w:val="0"/>
        <w:autoSpaceDN w:val="0"/>
        <w:adjustRightInd w:val="0"/>
        <w:jc w:val="both"/>
        <w:rPr>
          <w:rFonts w:ascii="Palatino Linotype" w:eastAsia="Calibri" w:hAnsi="Palatino Linotype" w:cs="Arial"/>
        </w:rPr>
      </w:pPr>
    </w:p>
    <w:p w:rsidR="00947988" w:rsidRPr="00B9224B" w:rsidRDefault="00947988" w:rsidP="00B313ED">
      <w:pPr>
        <w:jc w:val="center"/>
        <w:rPr>
          <w:rFonts w:ascii="Palatino Linotype" w:hAnsi="Palatino Linotype"/>
          <w:b/>
          <w:bCs/>
          <w:spacing w:val="40"/>
          <w:sz w:val="28"/>
        </w:rPr>
      </w:pPr>
      <w:r w:rsidRPr="00B9224B">
        <w:rPr>
          <w:rFonts w:ascii="Palatino Linotype" w:hAnsi="Palatino Linotype"/>
          <w:b/>
          <w:bCs/>
          <w:spacing w:val="40"/>
          <w:sz w:val="28"/>
        </w:rPr>
        <w:t>RESUELVE</w:t>
      </w:r>
    </w:p>
    <w:p w:rsidR="00947988" w:rsidRPr="00B9224B" w:rsidRDefault="00947988" w:rsidP="00B313ED">
      <w:pPr>
        <w:jc w:val="center"/>
        <w:rPr>
          <w:rFonts w:ascii="Palatino Linotype" w:hAnsi="Palatino Linotype"/>
          <w:b/>
          <w:bCs/>
          <w:spacing w:val="40"/>
          <w:sz w:val="28"/>
        </w:rPr>
      </w:pPr>
    </w:p>
    <w:p w:rsidR="005D169A" w:rsidRPr="00B9224B" w:rsidRDefault="005D169A" w:rsidP="005D169A">
      <w:pPr>
        <w:spacing w:line="360" w:lineRule="auto"/>
        <w:jc w:val="both"/>
        <w:rPr>
          <w:rFonts w:ascii="Palatino Linotype" w:hAnsi="Palatino Linotype" w:cs="Arial"/>
          <w:lang w:val="es-ES"/>
        </w:rPr>
      </w:pPr>
      <w:r w:rsidRPr="00B9224B">
        <w:rPr>
          <w:rFonts w:ascii="Palatino Linotype" w:hAnsi="Palatino Linotype" w:cs="Arial"/>
          <w:b/>
          <w:color w:val="000000" w:themeColor="text1"/>
          <w:sz w:val="28"/>
          <w:lang w:val="es-ES"/>
        </w:rPr>
        <w:t>PRIMERO</w:t>
      </w:r>
      <w:r w:rsidRPr="00B9224B">
        <w:rPr>
          <w:rFonts w:ascii="Palatino Linotype" w:hAnsi="Palatino Linotype" w:cs="Arial"/>
          <w:lang w:val="es-ES"/>
        </w:rPr>
        <w:t xml:space="preserve">. </w:t>
      </w:r>
      <w:r w:rsidRPr="00B9224B">
        <w:rPr>
          <w:rFonts w:ascii="Palatino Linotype" w:hAnsi="Palatino Linotype" w:cs="Arial"/>
        </w:rPr>
        <w:t xml:space="preserve">Se </w:t>
      </w:r>
      <w:r w:rsidRPr="00B9224B">
        <w:rPr>
          <w:rFonts w:ascii="Palatino Linotype" w:hAnsi="Palatino Linotype" w:cs="Arial"/>
          <w:b/>
        </w:rPr>
        <w:t xml:space="preserve">SOBRESEE </w:t>
      </w:r>
      <w:r w:rsidRPr="00B9224B">
        <w:rPr>
          <w:rFonts w:ascii="Palatino Linotype" w:hAnsi="Palatino Linotype" w:cs="Arial"/>
        </w:rPr>
        <w:t>el recurso de revisión número 00297/INFOEM/IP/RR/201</w:t>
      </w:r>
      <w:r w:rsidR="002D52A2" w:rsidRPr="00B9224B">
        <w:rPr>
          <w:rFonts w:ascii="Palatino Linotype" w:hAnsi="Palatino Linotype" w:cs="Arial"/>
        </w:rPr>
        <w:t>9</w:t>
      </w:r>
      <w:r w:rsidRPr="00B9224B">
        <w:rPr>
          <w:rFonts w:ascii="Palatino Linotype" w:hAnsi="Palatino Linotype" w:cs="Arial"/>
        </w:rPr>
        <w:t xml:space="preserve"> </w:t>
      </w:r>
      <w:r w:rsidRPr="00B9224B">
        <w:rPr>
          <w:rFonts w:ascii="Palatino Linotype" w:hAnsi="Palatino Linotype" w:cs="Arial"/>
          <w:b/>
        </w:rPr>
        <w:t xml:space="preserve">porque al modificar la respuesta el recurso de revisión quedó </w:t>
      </w:r>
      <w:r w:rsidRPr="00B9224B">
        <w:rPr>
          <w:rFonts w:ascii="Palatino Linotype" w:hAnsi="Palatino Linotype" w:cs="Arial"/>
          <w:b/>
          <w:lang w:val="es-ES"/>
        </w:rPr>
        <w:t>sin materia</w:t>
      </w:r>
      <w:r w:rsidRPr="00B9224B">
        <w:rPr>
          <w:rFonts w:ascii="Palatino Linotype" w:hAnsi="Palatino Linotype"/>
          <w:b/>
          <w:lang w:val="es-ES"/>
        </w:rPr>
        <w:t xml:space="preserve"> </w:t>
      </w:r>
      <w:r w:rsidRPr="00B9224B">
        <w:rPr>
          <w:rFonts w:ascii="Palatino Linotype" w:hAnsi="Palatino Linotype" w:cs="Arial"/>
        </w:rPr>
        <w:t xml:space="preserve">en términos del Considerando </w:t>
      </w:r>
      <w:r w:rsidRPr="00B9224B">
        <w:rPr>
          <w:rFonts w:ascii="Palatino Linotype" w:hAnsi="Palatino Linotype" w:cs="Arial"/>
          <w:b/>
        </w:rPr>
        <w:t>QUINTO</w:t>
      </w:r>
      <w:r w:rsidRPr="00B9224B">
        <w:rPr>
          <w:rFonts w:ascii="Palatino Linotype" w:hAnsi="Palatino Linotype" w:cs="Arial"/>
          <w:lang w:val="es-ES"/>
        </w:rPr>
        <w:t xml:space="preserve"> de la presente resolución.</w:t>
      </w:r>
    </w:p>
    <w:p w:rsidR="005D169A" w:rsidRPr="00B9224B" w:rsidRDefault="005D169A" w:rsidP="005D169A">
      <w:pPr>
        <w:spacing w:line="360" w:lineRule="auto"/>
        <w:jc w:val="both"/>
        <w:rPr>
          <w:rFonts w:ascii="Palatino Linotype" w:hAnsi="Palatino Linotype" w:cs="Arial"/>
          <w:lang w:val="es-ES"/>
        </w:rPr>
      </w:pPr>
    </w:p>
    <w:p w:rsidR="005D169A" w:rsidRPr="00B9224B" w:rsidRDefault="005D169A" w:rsidP="005D169A">
      <w:pPr>
        <w:spacing w:line="360" w:lineRule="auto"/>
        <w:jc w:val="both"/>
        <w:rPr>
          <w:rFonts w:ascii="Palatino Linotype" w:hAnsi="Palatino Linotype" w:cs="Arial"/>
          <w:lang w:val="es-ES"/>
        </w:rPr>
      </w:pPr>
      <w:r w:rsidRPr="00B9224B">
        <w:rPr>
          <w:rFonts w:ascii="Palatino Linotype" w:hAnsi="Palatino Linotype" w:cs="Arial"/>
          <w:b/>
          <w:color w:val="000000" w:themeColor="text1"/>
          <w:sz w:val="28"/>
          <w:lang w:val="es-ES"/>
        </w:rPr>
        <w:lastRenderedPageBreak/>
        <w:t>SEGUNDO</w:t>
      </w:r>
      <w:r w:rsidRPr="00B9224B">
        <w:rPr>
          <w:rFonts w:ascii="Palatino Linotype" w:hAnsi="Palatino Linotype" w:cs="Arial"/>
          <w:color w:val="000000" w:themeColor="text1"/>
          <w:sz w:val="28"/>
          <w:lang w:val="es-ES"/>
        </w:rPr>
        <w:t xml:space="preserve">. </w:t>
      </w:r>
      <w:r w:rsidRPr="00B9224B">
        <w:rPr>
          <w:rFonts w:ascii="Palatino Linotype" w:hAnsi="Palatino Linotype" w:cs="Arial"/>
          <w:b/>
          <w:color w:val="222222"/>
          <w:shd w:val="clear" w:color="auto" w:fill="FFFFFF"/>
          <w:lang w:val="es-ES"/>
        </w:rPr>
        <w:t xml:space="preserve">Notifíquese </w:t>
      </w:r>
      <w:r w:rsidRPr="00B9224B">
        <w:rPr>
          <w:rFonts w:ascii="Palatino Linotype" w:hAnsi="Palatino Linotype" w:cs="Arial"/>
          <w:color w:val="222222"/>
          <w:shd w:val="clear" w:color="auto" w:fill="FFFFFF"/>
          <w:lang w:val="es-ES"/>
        </w:rPr>
        <w:t>al Titular de la Unidad de Transparencia del</w:t>
      </w:r>
      <w:r w:rsidRPr="00B9224B">
        <w:rPr>
          <w:rFonts w:ascii="Palatino Linotype" w:hAnsi="Palatino Linotype" w:cs="Arial"/>
          <w:b/>
          <w:color w:val="222222"/>
          <w:shd w:val="clear" w:color="auto" w:fill="FFFFFF"/>
          <w:lang w:val="es-ES"/>
        </w:rPr>
        <w:t xml:space="preserve"> SUJETO OBLIGADO</w:t>
      </w:r>
      <w:r w:rsidRPr="00B9224B">
        <w:rPr>
          <w:rFonts w:ascii="Palatino Linotype" w:hAnsi="Palatino Linotype" w:cs="Arial"/>
          <w:color w:val="222222"/>
          <w:shd w:val="clear" w:color="auto" w:fill="FFFFFF"/>
          <w:lang w:val="es-ES"/>
        </w:rPr>
        <w:t xml:space="preserve"> para su conocimiento. </w:t>
      </w:r>
    </w:p>
    <w:p w:rsidR="005D169A" w:rsidRPr="00B9224B" w:rsidRDefault="005D169A" w:rsidP="005D169A">
      <w:pPr>
        <w:spacing w:line="360" w:lineRule="auto"/>
        <w:jc w:val="both"/>
        <w:rPr>
          <w:rFonts w:ascii="Palatino Linotype" w:hAnsi="Palatino Linotype" w:cs="Arial"/>
          <w:b/>
          <w:bCs/>
          <w:color w:val="000000"/>
          <w:sz w:val="28"/>
          <w:lang w:val="es-ES" w:eastAsia="es-MX"/>
        </w:rPr>
      </w:pPr>
    </w:p>
    <w:p w:rsidR="005D169A" w:rsidRPr="00B9224B" w:rsidRDefault="005D169A" w:rsidP="005D169A">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B9224B">
        <w:rPr>
          <w:rFonts w:ascii="Palatino Linotype" w:hAnsi="Palatino Linotype" w:cs="Arial"/>
          <w:b/>
          <w:color w:val="000000" w:themeColor="text1"/>
          <w:sz w:val="28"/>
          <w:szCs w:val="28"/>
          <w:lang w:val="es-ES"/>
        </w:rPr>
        <w:t>TERCERO.</w:t>
      </w:r>
      <w:r w:rsidRPr="00B9224B">
        <w:rPr>
          <w:rFonts w:ascii="Palatino Linotype" w:hAnsi="Palatino Linotype"/>
          <w:b/>
          <w:color w:val="222222"/>
          <w:szCs w:val="17"/>
          <w:lang w:val="es-ES" w:eastAsia="es-ES_tradnl"/>
        </w:rPr>
        <w:t xml:space="preserve"> Notifíquese</w:t>
      </w:r>
      <w:r w:rsidRPr="00B9224B">
        <w:rPr>
          <w:rFonts w:ascii="Palatino Linotype" w:hAnsi="Palatino Linotype"/>
          <w:color w:val="222222"/>
          <w:szCs w:val="17"/>
          <w:lang w:val="es-ES" w:eastAsia="es-ES_tradnl"/>
        </w:rPr>
        <w:t xml:space="preserve"> al </w:t>
      </w:r>
      <w:r w:rsidRPr="00B9224B">
        <w:rPr>
          <w:rFonts w:ascii="Palatino Linotype" w:hAnsi="Palatino Linotype"/>
          <w:b/>
          <w:color w:val="222222"/>
          <w:szCs w:val="17"/>
          <w:lang w:val="es-ES" w:eastAsia="es-ES_tradnl"/>
        </w:rPr>
        <w:t>RECURRENTE</w:t>
      </w:r>
      <w:r w:rsidRPr="00B9224B">
        <w:rPr>
          <w:rFonts w:ascii="Palatino Linotype" w:hAnsi="Palatino Linotype"/>
          <w:color w:val="222222"/>
          <w:szCs w:val="17"/>
          <w:lang w:val="es-ES" w:eastAsia="es-ES_tradnl"/>
        </w:rPr>
        <w:t xml:space="preserve"> la presente resolución vía </w:t>
      </w:r>
      <w:r w:rsidRPr="00B9224B">
        <w:rPr>
          <w:rFonts w:ascii="Palatino Linotype" w:hAnsi="Palatino Linotype"/>
          <w:b/>
          <w:color w:val="222222"/>
          <w:szCs w:val="17"/>
          <w:lang w:val="es-ES" w:eastAsia="es-ES_tradnl"/>
        </w:rPr>
        <w:t>SAIMEX</w:t>
      </w:r>
      <w:r w:rsidRPr="00B9224B">
        <w:rPr>
          <w:rFonts w:ascii="Palatino Linotype" w:hAnsi="Palatino Linotype"/>
          <w:color w:val="222222"/>
          <w:szCs w:val="17"/>
          <w:lang w:val="es-ES" w:eastAsia="es-ES_tradnl"/>
        </w:rPr>
        <w:t>.</w:t>
      </w:r>
    </w:p>
    <w:p w:rsidR="005D169A" w:rsidRPr="00B9224B" w:rsidRDefault="005D169A" w:rsidP="005D169A">
      <w:pPr>
        <w:widowControl w:val="0"/>
        <w:autoSpaceDE w:val="0"/>
        <w:autoSpaceDN w:val="0"/>
        <w:adjustRightInd w:val="0"/>
        <w:spacing w:line="360" w:lineRule="auto"/>
        <w:jc w:val="both"/>
        <w:rPr>
          <w:rFonts w:ascii="Palatino Linotype" w:hAnsi="Palatino Linotype" w:cs="Arial"/>
          <w:b/>
          <w:color w:val="000000" w:themeColor="text1"/>
          <w:sz w:val="28"/>
          <w:szCs w:val="28"/>
          <w:lang w:val="es-ES"/>
        </w:rPr>
      </w:pPr>
    </w:p>
    <w:p w:rsidR="005D169A" w:rsidRPr="005D169A" w:rsidRDefault="005D169A" w:rsidP="005D169A">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B9224B">
        <w:rPr>
          <w:rFonts w:ascii="Palatino Linotype" w:hAnsi="Palatino Linotype" w:cs="Arial"/>
          <w:b/>
          <w:color w:val="000000" w:themeColor="text1"/>
          <w:sz w:val="28"/>
          <w:szCs w:val="28"/>
          <w:lang w:val="es-ES"/>
        </w:rPr>
        <w:t xml:space="preserve">CUARTO. </w:t>
      </w:r>
      <w:r w:rsidRPr="00B9224B">
        <w:rPr>
          <w:rFonts w:ascii="Palatino Linotype" w:hAnsi="Palatino Linotype"/>
          <w:b/>
          <w:color w:val="222222"/>
          <w:szCs w:val="17"/>
          <w:lang w:val="es-ES" w:eastAsia="es-ES_tradnl"/>
        </w:rPr>
        <w:t>Hágase del conocimiento</w:t>
      </w:r>
      <w:r w:rsidRPr="00B9224B">
        <w:rPr>
          <w:rFonts w:ascii="Palatino Linotype" w:hAnsi="Palatino Linotype"/>
          <w:color w:val="222222"/>
          <w:szCs w:val="17"/>
          <w:lang w:val="es-ES" w:eastAsia="es-ES_tradnl"/>
        </w:rPr>
        <w:t xml:space="preserve"> del </w:t>
      </w:r>
      <w:r w:rsidRPr="00B9224B">
        <w:rPr>
          <w:rFonts w:ascii="Palatino Linotype" w:hAnsi="Palatino Linotype"/>
          <w:b/>
          <w:color w:val="222222"/>
          <w:szCs w:val="17"/>
          <w:lang w:val="es-ES" w:eastAsia="es-ES_tradnl"/>
        </w:rPr>
        <w:t>RECURRENTE</w:t>
      </w:r>
      <w:r w:rsidRPr="00B9224B">
        <w:rPr>
          <w:rFonts w:ascii="Palatino Linotype"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5D169A" w:rsidRPr="005D169A" w:rsidRDefault="005D169A" w:rsidP="005D169A">
      <w:pPr>
        <w:spacing w:line="360" w:lineRule="auto"/>
        <w:jc w:val="both"/>
        <w:rPr>
          <w:rFonts w:ascii="Palatino Linotype" w:hAnsi="Palatino Linotype" w:cs="Arial"/>
          <w:b/>
          <w:bCs/>
          <w:color w:val="222222"/>
          <w:lang w:eastAsia="es-MX"/>
        </w:rPr>
      </w:pPr>
    </w:p>
    <w:p w:rsidR="00A2556F" w:rsidRPr="005D169A" w:rsidRDefault="00A2556F" w:rsidP="005D169A">
      <w:pPr>
        <w:spacing w:line="360" w:lineRule="auto"/>
        <w:jc w:val="both"/>
        <w:rPr>
          <w:rFonts w:ascii="Palatino Linotype" w:hAnsi="Palatino Linotype" w:cs="Arial"/>
          <w:lang w:val="es-ES_tradnl"/>
        </w:rPr>
      </w:pPr>
      <w:r w:rsidRPr="005D169A">
        <w:rPr>
          <w:rFonts w:ascii="Palatino Linotype" w:hAnsi="Palatino Linotype" w:cs="Arial"/>
        </w:rPr>
        <w:t xml:space="preserve">ASÍ LO RESUELVE, POR </w:t>
      </w:r>
      <w:r w:rsidR="00551AE0">
        <w:rPr>
          <w:rFonts w:ascii="Palatino Linotype" w:hAnsi="Palatino Linotype" w:cs="Arial"/>
        </w:rPr>
        <w:t xml:space="preserve">UNANIMIDAD </w:t>
      </w:r>
      <w:r w:rsidRPr="005D169A">
        <w:rPr>
          <w:rFonts w:ascii="Palatino Linotype" w:hAnsi="Palatino Linotype" w:cs="Arial"/>
        </w:rPr>
        <w:t>DE VOTOS EL PLENO DEL</w:t>
      </w:r>
      <w:r w:rsidRPr="005D169A">
        <w:rPr>
          <w:rFonts w:ascii="Palatino Linotype" w:eastAsia="Arial Unicode MS" w:hAnsi="Palatino Linotype" w:cs="Arial"/>
        </w:rPr>
        <w:t xml:space="preserve"> INSTITUTO DE </w:t>
      </w:r>
      <w:r w:rsidRPr="005D169A">
        <w:rPr>
          <w:rFonts w:ascii="Palatino Linotype" w:hAnsi="Palatino Linotype"/>
          <w:lang w:eastAsia="en-US"/>
        </w:rPr>
        <w:t>TRANSPARENCIA</w:t>
      </w:r>
      <w:r w:rsidRPr="005D169A">
        <w:rPr>
          <w:rFonts w:ascii="Palatino Linotype" w:eastAsia="Arial Unicode MS" w:hAnsi="Palatino Linotype" w:cs="Arial"/>
        </w:rPr>
        <w:t>, ACCESO A LA INFORMACIÓN PÚBLICA Y PROTECCIÓN DE DATOS PERSONALES DEL ESTADO DE MÉXICO Y MUNICIPIOS</w:t>
      </w:r>
      <w:r w:rsidRPr="005D169A">
        <w:rPr>
          <w:rFonts w:ascii="Palatino Linotype" w:hAnsi="Palatino Linotype" w:cs="Arial"/>
        </w:rPr>
        <w:t xml:space="preserve">, CONFORMADO POR LOS COMISIONADOS </w:t>
      </w:r>
      <w:r w:rsidRPr="00551AE0">
        <w:rPr>
          <w:rFonts w:ascii="Palatino Linotype" w:hAnsi="Palatino Linotype" w:cs="Arial"/>
        </w:rPr>
        <w:t xml:space="preserve">ZULEMA MARTÍNEZ SÁNCHEZ; EVA ABAID YAPUR; JOSÉ GUADALUPE LUNA HERNÁNDEZ, JAVIER MARTÍNEZ CRUZ Y LUIS GUSTAVO PARRA NORIEGA; </w:t>
      </w:r>
      <w:r w:rsidRPr="00551AE0">
        <w:rPr>
          <w:rFonts w:ascii="Palatino Linotype" w:hAnsi="Palatino Linotype" w:cs="Arial"/>
          <w:shd w:val="clear" w:color="auto" w:fill="FFFFFF" w:themeFill="background1"/>
        </w:rPr>
        <w:t xml:space="preserve">EN LA </w:t>
      </w:r>
      <w:r w:rsidR="005D169A" w:rsidRPr="00551AE0">
        <w:rPr>
          <w:rFonts w:ascii="Palatino Linotype" w:hAnsi="Palatino Linotype" w:cs="Arial"/>
        </w:rPr>
        <w:t xml:space="preserve">NOVENA </w:t>
      </w:r>
      <w:r w:rsidRPr="00551AE0">
        <w:rPr>
          <w:rFonts w:ascii="Palatino Linotype" w:hAnsi="Palatino Linotype" w:cs="Arial"/>
        </w:rPr>
        <w:t xml:space="preserve">SESIÓN ORDINARIA CELEBRADA EL </w:t>
      </w:r>
      <w:r w:rsidR="005D169A" w:rsidRPr="00551AE0">
        <w:rPr>
          <w:rFonts w:ascii="Palatino Linotype" w:hAnsi="Palatino Linotype" w:cs="Arial"/>
        </w:rPr>
        <w:t xml:space="preserve">SEIS DE MARZO </w:t>
      </w:r>
      <w:r w:rsidRPr="00551AE0">
        <w:rPr>
          <w:rFonts w:ascii="Palatino Linotype" w:hAnsi="Palatino Linotype" w:cs="Arial"/>
        </w:rPr>
        <w:t>DE DOS MIL DIECI</w:t>
      </w:r>
      <w:r w:rsidR="00C00D51" w:rsidRPr="00551AE0">
        <w:rPr>
          <w:rFonts w:ascii="Palatino Linotype" w:hAnsi="Palatino Linotype" w:cs="Arial"/>
        </w:rPr>
        <w:t>NUEVE</w:t>
      </w:r>
      <w:r w:rsidRPr="005D169A">
        <w:rPr>
          <w:rFonts w:ascii="Palatino Linotype" w:hAnsi="Palatino Linotype" w:cs="Arial"/>
        </w:rPr>
        <w:t xml:space="preserve">, ANTE EL SECRETARIO TÉCNICO DEL PLENO, </w:t>
      </w:r>
      <w:r w:rsidRPr="005D169A">
        <w:rPr>
          <w:rFonts w:ascii="Palatino Linotype" w:eastAsia="Arial Unicode MS" w:hAnsi="Palatino Linotype" w:cs="Arial"/>
        </w:rPr>
        <w:t>ALEXIS</w:t>
      </w:r>
      <w:r w:rsidRPr="005D169A">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A2556F" w:rsidRPr="005D169A" w:rsidTr="00997AB2">
        <w:trPr>
          <w:jc w:val="center"/>
        </w:trPr>
        <w:tc>
          <w:tcPr>
            <w:tcW w:w="10368" w:type="dxa"/>
            <w:gridSpan w:val="2"/>
          </w:tcPr>
          <w:p w:rsidR="004E7F4E" w:rsidRDefault="004E7F4E" w:rsidP="00B313ED">
            <w:pPr>
              <w:rPr>
                <w:rFonts w:ascii="Palatino Linotype" w:hAnsi="Palatino Linotype"/>
              </w:rPr>
            </w:pPr>
          </w:p>
          <w:p w:rsidR="00510993" w:rsidRDefault="00510993" w:rsidP="00B313ED">
            <w:pPr>
              <w:rPr>
                <w:rFonts w:ascii="Palatino Linotype" w:hAnsi="Palatino Linotype"/>
              </w:rPr>
            </w:pPr>
          </w:p>
          <w:p w:rsidR="00510993" w:rsidRDefault="00510993" w:rsidP="00B313ED">
            <w:pPr>
              <w:rPr>
                <w:rFonts w:ascii="Palatino Linotype" w:hAnsi="Palatino Linotype"/>
              </w:rPr>
            </w:pPr>
          </w:p>
          <w:p w:rsidR="00551AE0" w:rsidRDefault="00551AE0" w:rsidP="00B313ED">
            <w:pPr>
              <w:rPr>
                <w:rFonts w:ascii="Palatino Linotype" w:hAnsi="Palatino Linotype"/>
              </w:rPr>
            </w:pPr>
          </w:p>
          <w:p w:rsidR="004C2719" w:rsidRPr="005D169A" w:rsidRDefault="004C2719" w:rsidP="00B313ED">
            <w:pP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2556F" w:rsidRPr="005D169A" w:rsidTr="00997AB2">
              <w:trPr>
                <w:jc w:val="center"/>
              </w:trPr>
              <w:tc>
                <w:tcPr>
                  <w:tcW w:w="10365" w:type="dxa"/>
                  <w:gridSpan w:val="2"/>
                </w:tcPr>
                <w:p w:rsidR="00A2556F" w:rsidRPr="005D169A" w:rsidRDefault="00A2556F" w:rsidP="00B313ED">
                  <w:pPr>
                    <w:jc w:val="center"/>
                    <w:rPr>
                      <w:rFonts w:ascii="Palatino Linotype" w:hAnsi="Palatino Linotype" w:cs="Arial"/>
                      <w:b/>
                    </w:rPr>
                  </w:pPr>
                  <w:r w:rsidRPr="005D169A">
                    <w:rPr>
                      <w:rFonts w:ascii="Palatino Linotype" w:hAnsi="Palatino Linotype" w:cs="Arial"/>
                      <w:b/>
                    </w:rPr>
                    <w:t>Zulema Martínez Sánchez</w:t>
                  </w:r>
                </w:p>
                <w:p w:rsidR="00A2556F" w:rsidRPr="005D169A" w:rsidRDefault="00A2556F" w:rsidP="00B313ED">
                  <w:pPr>
                    <w:jc w:val="center"/>
                    <w:rPr>
                      <w:rFonts w:ascii="Palatino Linotype" w:hAnsi="Palatino Linotype" w:cs="Arial"/>
                      <w:b/>
                    </w:rPr>
                  </w:pPr>
                  <w:r w:rsidRPr="005D169A">
                    <w:rPr>
                      <w:rFonts w:ascii="Palatino Linotype" w:hAnsi="Palatino Linotype" w:cs="Arial"/>
                    </w:rPr>
                    <w:t>Comisionada Presidenta</w:t>
                  </w:r>
                </w:p>
                <w:p w:rsidR="00A2556F" w:rsidRPr="005D169A" w:rsidRDefault="00A2556F" w:rsidP="00B313ED">
                  <w:pPr>
                    <w:jc w:val="center"/>
                    <w:rPr>
                      <w:rFonts w:ascii="Palatino Linotype" w:hAnsi="Palatino Linotype" w:cs="Arial"/>
                      <w:b/>
                    </w:rPr>
                  </w:pPr>
                  <w:r w:rsidRPr="00C44B68">
                    <w:rPr>
                      <w:rFonts w:ascii="Palatino Linotype" w:hAnsi="Palatino Linotype" w:cs="Arial"/>
                      <w:b/>
                      <w:color w:val="FFFFFF" w:themeColor="background1"/>
                    </w:rPr>
                    <w:t xml:space="preserve">(RÚBRICA) </w:t>
                  </w:r>
                </w:p>
              </w:tc>
            </w:tr>
            <w:tr w:rsidR="00A2556F" w:rsidRPr="005D169A" w:rsidTr="00997AB2">
              <w:trPr>
                <w:jc w:val="center"/>
              </w:trPr>
              <w:tc>
                <w:tcPr>
                  <w:tcW w:w="5182" w:type="dxa"/>
                </w:tcPr>
                <w:p w:rsidR="00A2556F" w:rsidRPr="005D169A" w:rsidRDefault="00A2556F" w:rsidP="00B313ED">
                  <w:pPr>
                    <w:jc w:val="center"/>
                    <w:rPr>
                      <w:rFonts w:ascii="Palatino Linotype" w:hAnsi="Palatino Linotype" w:cs="Arial"/>
                      <w:b/>
                    </w:rPr>
                  </w:pPr>
                </w:p>
                <w:p w:rsidR="00B313ED" w:rsidRDefault="00B313ED" w:rsidP="00B313ED">
                  <w:pPr>
                    <w:jc w:val="center"/>
                    <w:rPr>
                      <w:rFonts w:ascii="Palatino Linotype" w:hAnsi="Palatino Linotype" w:cs="Arial"/>
                      <w:b/>
                    </w:rPr>
                  </w:pPr>
                </w:p>
                <w:p w:rsidR="00510993" w:rsidRDefault="00510993" w:rsidP="00B313ED">
                  <w:pPr>
                    <w:jc w:val="center"/>
                    <w:rPr>
                      <w:rFonts w:ascii="Palatino Linotype" w:hAnsi="Palatino Linotype" w:cs="Arial"/>
                      <w:b/>
                    </w:rPr>
                  </w:pPr>
                </w:p>
                <w:p w:rsidR="00551AE0" w:rsidRDefault="00551AE0" w:rsidP="00B313ED">
                  <w:pPr>
                    <w:jc w:val="center"/>
                    <w:rPr>
                      <w:rFonts w:ascii="Palatino Linotype" w:hAnsi="Palatino Linotype" w:cs="Arial"/>
                      <w:b/>
                    </w:rPr>
                  </w:pPr>
                </w:p>
                <w:p w:rsidR="00510993" w:rsidRDefault="00510993" w:rsidP="00B313ED">
                  <w:pPr>
                    <w:jc w:val="center"/>
                    <w:rPr>
                      <w:rFonts w:ascii="Palatino Linotype" w:hAnsi="Palatino Linotype" w:cs="Arial"/>
                      <w:b/>
                    </w:rPr>
                  </w:pPr>
                </w:p>
                <w:p w:rsidR="00510993" w:rsidRPr="005D169A" w:rsidRDefault="00510993" w:rsidP="00B313ED">
                  <w:pPr>
                    <w:jc w:val="center"/>
                    <w:rPr>
                      <w:rFonts w:ascii="Palatino Linotype" w:hAnsi="Palatino Linotype" w:cs="Arial"/>
                      <w:b/>
                    </w:rPr>
                  </w:pPr>
                </w:p>
                <w:p w:rsidR="00A2556F" w:rsidRPr="005D169A" w:rsidRDefault="00A2556F" w:rsidP="00B313ED">
                  <w:pPr>
                    <w:jc w:val="center"/>
                    <w:rPr>
                      <w:rFonts w:ascii="Palatino Linotype" w:hAnsi="Palatino Linotype" w:cs="Arial"/>
                      <w:b/>
                    </w:rPr>
                  </w:pPr>
                  <w:r w:rsidRPr="005D169A">
                    <w:rPr>
                      <w:rFonts w:ascii="Palatino Linotype" w:hAnsi="Palatino Linotype" w:cs="Arial"/>
                      <w:b/>
                    </w:rPr>
                    <w:t>Eva Abaid Yapur</w:t>
                  </w:r>
                </w:p>
                <w:p w:rsidR="00A2556F" w:rsidRPr="005D169A" w:rsidRDefault="00A2556F" w:rsidP="00B313ED">
                  <w:pPr>
                    <w:jc w:val="center"/>
                    <w:rPr>
                      <w:rFonts w:ascii="Palatino Linotype" w:hAnsi="Palatino Linotype" w:cs="Arial"/>
                    </w:rPr>
                  </w:pPr>
                  <w:r w:rsidRPr="005D169A">
                    <w:rPr>
                      <w:rFonts w:ascii="Palatino Linotype" w:hAnsi="Palatino Linotype" w:cs="Arial"/>
                    </w:rPr>
                    <w:t>Comisionada</w:t>
                  </w:r>
                </w:p>
                <w:p w:rsidR="00A2556F" w:rsidRPr="005D169A" w:rsidRDefault="00A2556F" w:rsidP="00B313ED">
                  <w:pPr>
                    <w:jc w:val="center"/>
                    <w:rPr>
                      <w:rFonts w:ascii="Palatino Linotype" w:hAnsi="Palatino Linotype" w:cs="Arial"/>
                      <w:b/>
                    </w:rPr>
                  </w:pPr>
                  <w:r w:rsidRPr="00C44B68">
                    <w:rPr>
                      <w:rFonts w:ascii="Palatino Linotype" w:hAnsi="Palatino Linotype" w:cs="Arial"/>
                      <w:b/>
                      <w:color w:val="FFFFFF" w:themeColor="background1"/>
                    </w:rPr>
                    <w:t>(RÚBRICA)</w:t>
                  </w:r>
                </w:p>
              </w:tc>
              <w:tc>
                <w:tcPr>
                  <w:tcW w:w="5183" w:type="dxa"/>
                </w:tcPr>
                <w:p w:rsidR="00A2556F" w:rsidRPr="005D169A" w:rsidRDefault="00A2556F" w:rsidP="00B313ED">
                  <w:pPr>
                    <w:jc w:val="center"/>
                    <w:rPr>
                      <w:rFonts w:ascii="Palatino Linotype" w:hAnsi="Palatino Linotype" w:cs="Arial"/>
                      <w:b/>
                    </w:rPr>
                  </w:pPr>
                </w:p>
                <w:p w:rsidR="00B313ED" w:rsidRDefault="00B313ED" w:rsidP="00B313ED">
                  <w:pPr>
                    <w:jc w:val="center"/>
                    <w:rPr>
                      <w:rFonts w:ascii="Palatino Linotype" w:hAnsi="Palatino Linotype" w:cs="Arial"/>
                      <w:b/>
                    </w:rPr>
                  </w:pPr>
                </w:p>
                <w:p w:rsidR="00510993" w:rsidRDefault="00510993" w:rsidP="00B313ED">
                  <w:pPr>
                    <w:jc w:val="center"/>
                    <w:rPr>
                      <w:rFonts w:ascii="Palatino Linotype" w:hAnsi="Palatino Linotype" w:cs="Arial"/>
                      <w:b/>
                    </w:rPr>
                  </w:pPr>
                </w:p>
                <w:p w:rsidR="00510993" w:rsidRDefault="00510993" w:rsidP="00B313ED">
                  <w:pPr>
                    <w:jc w:val="center"/>
                    <w:rPr>
                      <w:rFonts w:ascii="Palatino Linotype" w:hAnsi="Palatino Linotype" w:cs="Arial"/>
                      <w:b/>
                    </w:rPr>
                  </w:pPr>
                </w:p>
                <w:p w:rsidR="00510993" w:rsidRDefault="00510993" w:rsidP="00510993">
                  <w:pPr>
                    <w:rPr>
                      <w:rFonts w:ascii="Palatino Linotype" w:hAnsi="Palatino Linotype" w:cs="Arial"/>
                      <w:b/>
                    </w:rPr>
                  </w:pPr>
                </w:p>
                <w:p w:rsidR="00551AE0" w:rsidRPr="005D169A" w:rsidRDefault="00551AE0" w:rsidP="00510993">
                  <w:pPr>
                    <w:rPr>
                      <w:rFonts w:ascii="Palatino Linotype" w:hAnsi="Palatino Linotype" w:cs="Arial"/>
                      <w:b/>
                    </w:rPr>
                  </w:pPr>
                </w:p>
                <w:p w:rsidR="00A2556F" w:rsidRPr="005D169A" w:rsidRDefault="00A2556F" w:rsidP="00B313ED">
                  <w:pPr>
                    <w:jc w:val="center"/>
                    <w:rPr>
                      <w:rFonts w:ascii="Palatino Linotype" w:hAnsi="Palatino Linotype" w:cs="Arial"/>
                      <w:b/>
                    </w:rPr>
                  </w:pPr>
                  <w:r w:rsidRPr="005D169A">
                    <w:rPr>
                      <w:rFonts w:ascii="Palatino Linotype" w:hAnsi="Palatino Linotype" w:cs="Arial"/>
                      <w:b/>
                    </w:rPr>
                    <w:t>José Guadalupe Luna Hernández</w:t>
                  </w:r>
                </w:p>
                <w:p w:rsidR="00A2556F" w:rsidRPr="005D169A" w:rsidRDefault="00A2556F" w:rsidP="00B313ED">
                  <w:pPr>
                    <w:jc w:val="center"/>
                    <w:rPr>
                      <w:rFonts w:ascii="Palatino Linotype" w:hAnsi="Palatino Linotype" w:cs="Arial"/>
                    </w:rPr>
                  </w:pPr>
                  <w:r w:rsidRPr="005D169A">
                    <w:rPr>
                      <w:rFonts w:ascii="Palatino Linotype" w:hAnsi="Palatino Linotype" w:cs="Arial"/>
                    </w:rPr>
                    <w:t>Comisionado</w:t>
                  </w:r>
                </w:p>
                <w:p w:rsidR="00A2556F" w:rsidRPr="005D169A" w:rsidRDefault="00A2556F" w:rsidP="00B313ED">
                  <w:pPr>
                    <w:jc w:val="center"/>
                    <w:rPr>
                      <w:rFonts w:ascii="Palatino Linotype" w:hAnsi="Palatino Linotype" w:cs="Arial"/>
                      <w:b/>
                    </w:rPr>
                  </w:pPr>
                  <w:r w:rsidRPr="00C44B68">
                    <w:rPr>
                      <w:rFonts w:ascii="Palatino Linotype" w:hAnsi="Palatino Linotype" w:cs="Arial"/>
                      <w:b/>
                      <w:color w:val="FFFFFF" w:themeColor="background1"/>
                    </w:rPr>
                    <w:t>(RÚBRICA)</w:t>
                  </w:r>
                </w:p>
              </w:tc>
            </w:tr>
            <w:tr w:rsidR="00A2556F" w:rsidRPr="005D169A" w:rsidTr="00997AB2">
              <w:trPr>
                <w:jc w:val="center"/>
              </w:trPr>
              <w:tc>
                <w:tcPr>
                  <w:tcW w:w="5182" w:type="dxa"/>
                </w:tcPr>
                <w:p w:rsidR="00A2556F" w:rsidRDefault="00A2556F" w:rsidP="00B313ED">
                  <w:pPr>
                    <w:jc w:val="center"/>
                    <w:rPr>
                      <w:rFonts w:ascii="Palatino Linotype" w:hAnsi="Palatino Linotype" w:cs="Arial"/>
                      <w:b/>
                    </w:rPr>
                  </w:pPr>
                </w:p>
                <w:p w:rsidR="00A2556F" w:rsidRDefault="00A2556F" w:rsidP="00B313ED">
                  <w:pPr>
                    <w:jc w:val="center"/>
                    <w:rPr>
                      <w:rFonts w:ascii="Palatino Linotype" w:hAnsi="Palatino Linotype" w:cs="Arial"/>
                      <w:b/>
                    </w:rPr>
                  </w:pPr>
                </w:p>
                <w:p w:rsidR="00510993" w:rsidRDefault="00510993" w:rsidP="00B313ED">
                  <w:pPr>
                    <w:jc w:val="center"/>
                    <w:rPr>
                      <w:rFonts w:ascii="Palatino Linotype" w:hAnsi="Palatino Linotype" w:cs="Arial"/>
                      <w:b/>
                    </w:rPr>
                  </w:pPr>
                </w:p>
                <w:p w:rsidR="00551AE0" w:rsidRDefault="00551AE0" w:rsidP="00B313ED">
                  <w:pPr>
                    <w:jc w:val="center"/>
                    <w:rPr>
                      <w:rFonts w:ascii="Palatino Linotype" w:hAnsi="Palatino Linotype" w:cs="Arial"/>
                      <w:b/>
                    </w:rPr>
                  </w:pPr>
                </w:p>
                <w:p w:rsidR="00551AE0" w:rsidRDefault="00551AE0" w:rsidP="00B313ED">
                  <w:pPr>
                    <w:jc w:val="center"/>
                    <w:rPr>
                      <w:rFonts w:ascii="Palatino Linotype" w:hAnsi="Palatino Linotype" w:cs="Arial"/>
                      <w:b/>
                    </w:rPr>
                  </w:pPr>
                </w:p>
                <w:p w:rsidR="00510993" w:rsidRPr="005D169A" w:rsidRDefault="00510993" w:rsidP="00B313ED">
                  <w:pPr>
                    <w:jc w:val="center"/>
                    <w:rPr>
                      <w:rFonts w:ascii="Palatino Linotype" w:hAnsi="Palatino Linotype" w:cs="Arial"/>
                      <w:b/>
                    </w:rPr>
                  </w:pPr>
                </w:p>
                <w:p w:rsidR="00A2556F" w:rsidRPr="005D169A" w:rsidRDefault="00A2556F" w:rsidP="00B313ED">
                  <w:pPr>
                    <w:jc w:val="center"/>
                    <w:rPr>
                      <w:rFonts w:ascii="Palatino Linotype" w:hAnsi="Palatino Linotype" w:cs="Arial"/>
                      <w:b/>
                    </w:rPr>
                  </w:pPr>
                  <w:r w:rsidRPr="005D169A">
                    <w:rPr>
                      <w:rFonts w:ascii="Palatino Linotype" w:hAnsi="Palatino Linotype" w:cs="Arial"/>
                      <w:b/>
                    </w:rPr>
                    <w:t>Javier Martínez Cruz</w:t>
                  </w:r>
                </w:p>
                <w:p w:rsidR="00A2556F" w:rsidRPr="005D169A" w:rsidRDefault="00A2556F" w:rsidP="00B313ED">
                  <w:pPr>
                    <w:jc w:val="center"/>
                    <w:rPr>
                      <w:rFonts w:ascii="Palatino Linotype" w:hAnsi="Palatino Linotype" w:cs="Arial"/>
                    </w:rPr>
                  </w:pPr>
                  <w:r w:rsidRPr="005D169A">
                    <w:rPr>
                      <w:rFonts w:ascii="Palatino Linotype" w:hAnsi="Palatino Linotype" w:cs="Arial"/>
                    </w:rPr>
                    <w:t>Comisionado</w:t>
                  </w:r>
                </w:p>
                <w:p w:rsidR="00A2556F" w:rsidRPr="005D169A" w:rsidRDefault="00A2556F" w:rsidP="00B313ED">
                  <w:pPr>
                    <w:jc w:val="center"/>
                    <w:rPr>
                      <w:rFonts w:ascii="Palatino Linotype" w:hAnsi="Palatino Linotype" w:cs="Arial"/>
                    </w:rPr>
                  </w:pPr>
                  <w:r w:rsidRPr="00C44B68">
                    <w:rPr>
                      <w:rFonts w:ascii="Palatino Linotype" w:hAnsi="Palatino Linotype" w:cs="Arial"/>
                      <w:b/>
                      <w:color w:val="FFFFFF" w:themeColor="background1"/>
                    </w:rPr>
                    <w:t>(RÚBRICA)</w:t>
                  </w:r>
                </w:p>
              </w:tc>
              <w:tc>
                <w:tcPr>
                  <w:tcW w:w="5183" w:type="dxa"/>
                </w:tcPr>
                <w:p w:rsidR="00A2556F" w:rsidRDefault="00A2556F" w:rsidP="00B313ED">
                  <w:pPr>
                    <w:jc w:val="center"/>
                    <w:rPr>
                      <w:rFonts w:ascii="Palatino Linotype" w:hAnsi="Palatino Linotype" w:cs="Arial"/>
                      <w:b/>
                    </w:rPr>
                  </w:pPr>
                </w:p>
                <w:p w:rsidR="00AB17BA" w:rsidRDefault="00AB17BA" w:rsidP="00B313ED">
                  <w:pPr>
                    <w:jc w:val="center"/>
                    <w:rPr>
                      <w:rFonts w:ascii="Palatino Linotype" w:hAnsi="Palatino Linotype" w:cs="Arial"/>
                      <w:b/>
                    </w:rPr>
                  </w:pPr>
                </w:p>
                <w:p w:rsidR="00510993" w:rsidRDefault="00510993" w:rsidP="00B313ED">
                  <w:pPr>
                    <w:jc w:val="center"/>
                    <w:rPr>
                      <w:rFonts w:ascii="Palatino Linotype" w:hAnsi="Palatino Linotype" w:cs="Arial"/>
                      <w:b/>
                    </w:rPr>
                  </w:pPr>
                </w:p>
                <w:p w:rsidR="00551AE0" w:rsidRDefault="00551AE0" w:rsidP="00B313ED">
                  <w:pPr>
                    <w:jc w:val="center"/>
                    <w:rPr>
                      <w:rFonts w:ascii="Palatino Linotype" w:hAnsi="Palatino Linotype" w:cs="Arial"/>
                      <w:b/>
                    </w:rPr>
                  </w:pPr>
                </w:p>
                <w:p w:rsidR="00551AE0" w:rsidRDefault="00551AE0" w:rsidP="00B313ED">
                  <w:pPr>
                    <w:jc w:val="center"/>
                    <w:rPr>
                      <w:rFonts w:ascii="Palatino Linotype" w:hAnsi="Palatino Linotype" w:cs="Arial"/>
                      <w:b/>
                    </w:rPr>
                  </w:pPr>
                </w:p>
                <w:p w:rsidR="00510993" w:rsidRPr="005D169A" w:rsidRDefault="00510993" w:rsidP="00B313ED">
                  <w:pPr>
                    <w:jc w:val="center"/>
                    <w:rPr>
                      <w:rFonts w:ascii="Palatino Linotype" w:hAnsi="Palatino Linotype" w:cs="Arial"/>
                      <w:b/>
                    </w:rPr>
                  </w:pPr>
                </w:p>
                <w:p w:rsidR="00A2556F" w:rsidRPr="005D169A" w:rsidRDefault="00A2556F" w:rsidP="00B313ED">
                  <w:pPr>
                    <w:jc w:val="center"/>
                    <w:rPr>
                      <w:rFonts w:ascii="Palatino Linotype" w:hAnsi="Palatino Linotype" w:cs="Arial"/>
                      <w:b/>
                    </w:rPr>
                  </w:pPr>
                  <w:r w:rsidRPr="005D169A">
                    <w:rPr>
                      <w:rFonts w:ascii="Palatino Linotype" w:hAnsi="Palatino Linotype" w:cs="Arial"/>
                      <w:b/>
                    </w:rPr>
                    <w:t>Luis Gustavo Parra Noriega</w:t>
                  </w:r>
                </w:p>
                <w:p w:rsidR="00A2556F" w:rsidRPr="005D169A" w:rsidRDefault="00A2556F" w:rsidP="00B313ED">
                  <w:pPr>
                    <w:jc w:val="center"/>
                    <w:rPr>
                      <w:rFonts w:ascii="Palatino Linotype" w:hAnsi="Palatino Linotype" w:cs="Arial"/>
                    </w:rPr>
                  </w:pPr>
                  <w:r w:rsidRPr="005D169A">
                    <w:rPr>
                      <w:rFonts w:ascii="Palatino Linotype" w:hAnsi="Palatino Linotype" w:cs="Arial"/>
                    </w:rPr>
                    <w:t>Comisionado</w:t>
                  </w:r>
                </w:p>
                <w:p w:rsidR="00A2556F" w:rsidRPr="005D169A" w:rsidRDefault="00A2556F" w:rsidP="00B313ED">
                  <w:pPr>
                    <w:jc w:val="center"/>
                    <w:rPr>
                      <w:rFonts w:ascii="Palatino Linotype" w:hAnsi="Palatino Linotype" w:cs="Arial"/>
                      <w:b/>
                    </w:rPr>
                  </w:pPr>
                  <w:r w:rsidRPr="00C44B68">
                    <w:rPr>
                      <w:rFonts w:ascii="Palatino Linotype" w:hAnsi="Palatino Linotype" w:cs="Arial"/>
                      <w:b/>
                      <w:color w:val="FFFFFF" w:themeColor="background1"/>
                    </w:rPr>
                    <w:t>(RÚBRICA)</w:t>
                  </w:r>
                </w:p>
              </w:tc>
            </w:tr>
            <w:tr w:rsidR="00A2556F" w:rsidRPr="005D169A" w:rsidTr="00997AB2">
              <w:trPr>
                <w:jc w:val="center"/>
              </w:trPr>
              <w:tc>
                <w:tcPr>
                  <w:tcW w:w="10365" w:type="dxa"/>
                  <w:gridSpan w:val="2"/>
                </w:tcPr>
                <w:p w:rsidR="00A2556F" w:rsidRDefault="00A2556F" w:rsidP="00B313ED">
                  <w:pPr>
                    <w:jc w:val="center"/>
                    <w:rPr>
                      <w:rFonts w:ascii="Palatino Linotype" w:hAnsi="Palatino Linotype" w:cs="Arial"/>
                      <w:b/>
                    </w:rPr>
                  </w:pPr>
                </w:p>
                <w:p w:rsidR="00A2556F" w:rsidRDefault="00A2556F" w:rsidP="00B313ED">
                  <w:pPr>
                    <w:jc w:val="center"/>
                    <w:rPr>
                      <w:rFonts w:ascii="Palatino Linotype" w:hAnsi="Palatino Linotype" w:cs="Arial"/>
                      <w:b/>
                    </w:rPr>
                  </w:pPr>
                </w:p>
                <w:p w:rsidR="00551AE0" w:rsidRDefault="00551AE0" w:rsidP="00B313ED">
                  <w:pPr>
                    <w:jc w:val="center"/>
                    <w:rPr>
                      <w:rFonts w:ascii="Palatino Linotype" w:hAnsi="Palatino Linotype" w:cs="Arial"/>
                      <w:b/>
                    </w:rPr>
                  </w:pPr>
                </w:p>
                <w:p w:rsidR="00551AE0" w:rsidRDefault="00551AE0" w:rsidP="00551AE0">
                  <w:pPr>
                    <w:rPr>
                      <w:rFonts w:ascii="Palatino Linotype" w:hAnsi="Palatino Linotype" w:cs="Arial"/>
                      <w:b/>
                    </w:rPr>
                  </w:pPr>
                </w:p>
                <w:p w:rsidR="00510993" w:rsidRDefault="00510993" w:rsidP="00B313ED">
                  <w:pPr>
                    <w:jc w:val="center"/>
                    <w:rPr>
                      <w:rFonts w:ascii="Palatino Linotype" w:hAnsi="Palatino Linotype" w:cs="Arial"/>
                      <w:b/>
                    </w:rPr>
                  </w:pPr>
                </w:p>
                <w:p w:rsidR="00510993" w:rsidRDefault="00510993" w:rsidP="00B313ED">
                  <w:pPr>
                    <w:jc w:val="center"/>
                    <w:rPr>
                      <w:rFonts w:ascii="Palatino Linotype" w:hAnsi="Palatino Linotype" w:cs="Arial"/>
                      <w:b/>
                    </w:rPr>
                  </w:pPr>
                </w:p>
                <w:p w:rsidR="00A2556F" w:rsidRPr="005D169A" w:rsidRDefault="00A2556F" w:rsidP="00B313ED">
                  <w:pPr>
                    <w:jc w:val="center"/>
                    <w:rPr>
                      <w:rFonts w:ascii="Palatino Linotype" w:hAnsi="Palatino Linotype" w:cs="Arial"/>
                      <w:b/>
                    </w:rPr>
                  </w:pPr>
                  <w:r w:rsidRPr="005D169A">
                    <w:rPr>
                      <w:rFonts w:ascii="Palatino Linotype" w:hAnsi="Palatino Linotype" w:cs="Arial"/>
                      <w:b/>
                    </w:rPr>
                    <w:t>Alexis Tapia Ramírez</w:t>
                  </w:r>
                </w:p>
                <w:p w:rsidR="00A2556F" w:rsidRPr="005D169A" w:rsidRDefault="00A2556F" w:rsidP="00B313ED">
                  <w:pPr>
                    <w:jc w:val="center"/>
                    <w:rPr>
                      <w:rFonts w:ascii="Palatino Linotype" w:hAnsi="Palatino Linotype" w:cs="Arial"/>
                    </w:rPr>
                  </w:pPr>
                  <w:r w:rsidRPr="005D169A">
                    <w:rPr>
                      <w:rFonts w:ascii="Palatino Linotype" w:hAnsi="Palatino Linotype" w:cs="Arial"/>
                    </w:rPr>
                    <w:t>Secretario Técnico del Pleno</w:t>
                  </w:r>
                </w:p>
                <w:p w:rsidR="00A2556F" w:rsidRPr="005D169A" w:rsidRDefault="00A2556F" w:rsidP="00B313ED">
                  <w:pPr>
                    <w:jc w:val="center"/>
                    <w:rPr>
                      <w:rFonts w:ascii="Palatino Linotype" w:hAnsi="Palatino Linotype" w:cs="Arial"/>
                    </w:rPr>
                  </w:pPr>
                  <w:r w:rsidRPr="00C44B68">
                    <w:rPr>
                      <w:rFonts w:ascii="Palatino Linotype" w:hAnsi="Palatino Linotype" w:cs="Arial"/>
                      <w:b/>
                      <w:color w:val="FFFFFF" w:themeColor="background1"/>
                    </w:rPr>
                    <w:t>(RÚBRICA)</w:t>
                  </w:r>
                  <w:r w:rsidRPr="00C44B68">
                    <w:rPr>
                      <w:rFonts w:ascii="Palatino Linotype" w:hAnsi="Palatino Linotype" w:cs="Arial"/>
                      <w:color w:val="FFFFFF" w:themeColor="background1"/>
                    </w:rPr>
                    <w:t xml:space="preserve"> </w:t>
                  </w:r>
                </w:p>
              </w:tc>
            </w:tr>
          </w:tbl>
          <w:p w:rsidR="00A2556F" w:rsidRPr="005D169A" w:rsidRDefault="00A2556F" w:rsidP="00B313ED">
            <w:pPr>
              <w:jc w:val="both"/>
              <w:rPr>
                <w:rFonts w:ascii="Palatino Linotype" w:hAnsi="Palatino Linotype" w:cs="Arial"/>
              </w:rPr>
            </w:pPr>
          </w:p>
        </w:tc>
      </w:tr>
      <w:tr w:rsidR="00D41106" w:rsidRPr="005D169A" w:rsidTr="00997AB2">
        <w:trPr>
          <w:jc w:val="center"/>
        </w:trPr>
        <w:tc>
          <w:tcPr>
            <w:tcW w:w="5184" w:type="dxa"/>
            <w:hideMark/>
          </w:tcPr>
          <w:p w:rsidR="00B313ED" w:rsidRDefault="00B313ED" w:rsidP="00B313ED">
            <w:pPr>
              <w:rPr>
                <w:rFonts w:ascii="Palatino Linotype" w:hAnsi="Palatino Linotype" w:cs="Arial"/>
              </w:rPr>
            </w:pPr>
          </w:p>
          <w:p w:rsidR="00510993" w:rsidRDefault="00510993" w:rsidP="00B313ED">
            <w:pPr>
              <w:rPr>
                <w:rFonts w:ascii="Palatino Linotype" w:hAnsi="Palatino Linotype" w:cs="Arial"/>
              </w:rPr>
            </w:pPr>
          </w:p>
          <w:p w:rsidR="00510993" w:rsidRDefault="00510993" w:rsidP="00B313ED">
            <w:pPr>
              <w:rPr>
                <w:rFonts w:ascii="Palatino Linotype" w:hAnsi="Palatino Linotype" w:cs="Arial"/>
              </w:rPr>
            </w:pPr>
          </w:p>
          <w:p w:rsidR="00510993" w:rsidRDefault="00510993" w:rsidP="00B313ED">
            <w:pPr>
              <w:rPr>
                <w:rFonts w:ascii="Palatino Linotype" w:hAnsi="Palatino Linotype" w:cs="Arial"/>
              </w:rPr>
            </w:pPr>
          </w:p>
          <w:p w:rsidR="00510993" w:rsidRDefault="00510993" w:rsidP="00B313ED">
            <w:pPr>
              <w:rPr>
                <w:rFonts w:ascii="Palatino Linotype" w:hAnsi="Palatino Linotype" w:cs="Arial"/>
              </w:rPr>
            </w:pPr>
          </w:p>
          <w:p w:rsidR="00510993" w:rsidRPr="005D169A" w:rsidRDefault="00510993" w:rsidP="00B313ED">
            <w:pPr>
              <w:rPr>
                <w:rFonts w:ascii="Palatino Linotype" w:hAnsi="Palatino Linotype" w:cs="Arial"/>
              </w:rPr>
            </w:pPr>
          </w:p>
          <w:p w:rsidR="000449C9" w:rsidRPr="005D169A" w:rsidRDefault="000449C9" w:rsidP="00B313ED">
            <w:pPr>
              <w:rPr>
                <w:rFonts w:ascii="Palatino Linotype" w:hAnsi="Palatino Linotype" w:cs="Arial"/>
              </w:rPr>
            </w:pPr>
          </w:p>
        </w:tc>
        <w:tc>
          <w:tcPr>
            <w:tcW w:w="5184" w:type="dxa"/>
          </w:tcPr>
          <w:p w:rsidR="003C736B" w:rsidRPr="005D169A" w:rsidRDefault="003C736B" w:rsidP="00B313ED">
            <w:pPr>
              <w:jc w:val="center"/>
              <w:rPr>
                <w:rFonts w:ascii="Palatino Linotype" w:hAnsi="Palatino Linotype" w:cs="Arial"/>
                <w:b/>
                <w:lang w:val="es-ES_tradnl"/>
              </w:rPr>
            </w:pPr>
          </w:p>
        </w:tc>
      </w:tr>
    </w:tbl>
    <w:p w:rsidR="00A2556F" w:rsidRPr="005D169A" w:rsidRDefault="00A2556F" w:rsidP="00B313ED">
      <w:pPr>
        <w:jc w:val="both"/>
        <w:rPr>
          <w:rFonts w:ascii="Palatino Linotype" w:hAnsi="Palatino Linotype" w:cs="Arial"/>
          <w:sz w:val="20"/>
          <w:szCs w:val="20"/>
          <w:lang w:val="es-ES_tradnl"/>
        </w:rPr>
      </w:pPr>
      <w:r w:rsidRPr="005D169A">
        <w:rPr>
          <w:rFonts w:ascii="Palatino Linotype" w:hAnsi="Palatino Linotype" w:cs="Arial"/>
        </w:rPr>
        <w:t xml:space="preserve">Esta hoja corresponde a la </w:t>
      </w:r>
      <w:r w:rsidRPr="00551AE0">
        <w:rPr>
          <w:rFonts w:ascii="Palatino Linotype" w:hAnsi="Palatino Linotype" w:cs="Arial"/>
        </w:rPr>
        <w:t xml:space="preserve">resolución de </w:t>
      </w:r>
      <w:r w:rsidR="005D169A" w:rsidRPr="00551AE0">
        <w:rPr>
          <w:rFonts w:ascii="Palatino Linotype" w:hAnsi="Palatino Linotype" w:cs="Arial"/>
        </w:rPr>
        <w:t xml:space="preserve">seis de marzo </w:t>
      </w:r>
      <w:r w:rsidRPr="00551AE0">
        <w:rPr>
          <w:rFonts w:ascii="Palatino Linotype" w:hAnsi="Palatino Linotype" w:cs="Arial"/>
        </w:rPr>
        <w:t>de dos mil dieci</w:t>
      </w:r>
      <w:r w:rsidR="00C00D51" w:rsidRPr="00551AE0">
        <w:rPr>
          <w:rFonts w:ascii="Palatino Linotype" w:hAnsi="Palatino Linotype" w:cs="Arial"/>
        </w:rPr>
        <w:t>nueve</w:t>
      </w:r>
      <w:r w:rsidRPr="00551AE0">
        <w:rPr>
          <w:rFonts w:ascii="Palatino Linotype" w:hAnsi="Palatino Linotype" w:cs="Arial"/>
        </w:rPr>
        <w:t>, emitida</w:t>
      </w:r>
      <w:r w:rsidRPr="005D169A">
        <w:rPr>
          <w:rFonts w:ascii="Palatino Linotype" w:hAnsi="Palatino Linotype" w:cs="Arial"/>
        </w:rPr>
        <w:t xml:space="preserve"> en el recurso de revisión número 0</w:t>
      </w:r>
      <w:r w:rsidR="00B07510" w:rsidRPr="005D169A">
        <w:rPr>
          <w:rFonts w:ascii="Palatino Linotype" w:hAnsi="Palatino Linotype" w:cs="Arial"/>
        </w:rPr>
        <w:t>0</w:t>
      </w:r>
      <w:r w:rsidR="005D169A" w:rsidRPr="005D169A">
        <w:rPr>
          <w:rFonts w:ascii="Palatino Linotype" w:hAnsi="Palatino Linotype" w:cs="Arial"/>
        </w:rPr>
        <w:t>297</w:t>
      </w:r>
      <w:r w:rsidRPr="005D169A">
        <w:rPr>
          <w:rFonts w:ascii="Palatino Linotype" w:hAnsi="Palatino Linotype" w:cs="Arial"/>
        </w:rPr>
        <w:t>/INFOEM/IP/RR/201</w:t>
      </w:r>
      <w:r w:rsidR="00B07510" w:rsidRPr="005D169A">
        <w:rPr>
          <w:rFonts w:ascii="Palatino Linotype" w:hAnsi="Palatino Linotype" w:cs="Arial"/>
        </w:rPr>
        <w:t>9</w:t>
      </w:r>
      <w:r w:rsidRPr="005D169A">
        <w:rPr>
          <w:rFonts w:ascii="Palatino Linotype" w:hAnsi="Palatino Linotype" w:cs="Arial"/>
        </w:rPr>
        <w:t>.</w:t>
      </w:r>
    </w:p>
    <w:p w:rsidR="002F7C96" w:rsidRPr="005D169A" w:rsidRDefault="00A2556F" w:rsidP="00B313ED">
      <w:pPr>
        <w:pStyle w:val="Piedepgina"/>
        <w:rPr>
          <w:rFonts w:ascii="Palatino Linotype" w:hAnsi="Palatino Linotype" w:cs="Arial"/>
        </w:rPr>
      </w:pPr>
      <w:r w:rsidRPr="005D169A">
        <w:rPr>
          <w:rFonts w:ascii="Palatino Linotype" w:hAnsi="Palatino Linotype" w:cs="Arial"/>
        </w:rPr>
        <w:t>YSM/RPG</w:t>
      </w:r>
    </w:p>
    <w:sectPr w:rsidR="002F7C96" w:rsidRPr="005D169A"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49C" w:rsidRDefault="0061349C" w:rsidP="00C80F8C">
      <w:r>
        <w:separator/>
      </w:r>
    </w:p>
  </w:endnote>
  <w:endnote w:type="continuationSeparator" w:id="0">
    <w:p w:rsidR="0061349C" w:rsidRDefault="0061349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E573F7" w:rsidRDefault="000E255A"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DB6E1F">
      <w:rPr>
        <w:rFonts w:ascii="Palatino Linotype" w:hAnsi="Palatino Linotype" w:cs="Arial"/>
        <w:b/>
        <w:bCs/>
        <w:noProof/>
        <w:sz w:val="20"/>
        <w:szCs w:val="20"/>
      </w:rPr>
      <w:t>22</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DB6E1F">
      <w:rPr>
        <w:rFonts w:ascii="Palatino Linotype" w:hAnsi="Palatino Linotype" w:cs="Arial"/>
        <w:b/>
        <w:bCs/>
        <w:noProof/>
        <w:sz w:val="20"/>
        <w:szCs w:val="20"/>
      </w:rPr>
      <w:t>22</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7A4FB6" w:rsidRDefault="000E255A"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DB6E1F">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DB6E1F">
      <w:rPr>
        <w:rFonts w:ascii="Palatino Linotype" w:hAnsi="Palatino Linotype" w:cs="Arial"/>
        <w:b/>
        <w:bCs/>
        <w:noProof/>
        <w:sz w:val="20"/>
        <w:szCs w:val="20"/>
      </w:rPr>
      <w:t>22</w:t>
    </w:r>
    <w:r w:rsidRPr="007A4FB6">
      <w:rPr>
        <w:rFonts w:ascii="Palatino Linotype" w:hAnsi="Palatino Linotype" w:cs="Arial"/>
        <w:b/>
        <w:bCs/>
        <w:sz w:val="20"/>
        <w:szCs w:val="20"/>
      </w:rPr>
      <w:fldChar w:fldCharType="end"/>
    </w:r>
  </w:p>
  <w:p w:rsidR="000E255A" w:rsidRPr="00070856" w:rsidRDefault="000E255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49C" w:rsidRDefault="0061349C" w:rsidP="00C80F8C">
      <w:r>
        <w:separator/>
      </w:r>
    </w:p>
  </w:footnote>
  <w:footnote w:type="continuationSeparator" w:id="0">
    <w:p w:rsidR="0061349C" w:rsidRDefault="0061349C" w:rsidP="00C80F8C">
      <w:r>
        <w:continuationSeparator/>
      </w:r>
    </w:p>
  </w:footnote>
  <w:footnote w:id="1">
    <w:p w:rsidR="00586F53" w:rsidRPr="00586F53" w:rsidRDefault="00586F53" w:rsidP="00586F53">
      <w:pPr>
        <w:pStyle w:val="Textonotapie"/>
        <w:jc w:val="both"/>
        <w:rPr>
          <w:i/>
        </w:rPr>
      </w:pPr>
      <w:r>
        <w:rPr>
          <w:rStyle w:val="Refdenotaalpie"/>
        </w:rPr>
        <w:footnoteRef/>
      </w:r>
      <w:r>
        <w:t xml:space="preserve"> </w:t>
      </w:r>
      <w:r w:rsidRPr="00586F53">
        <w:rPr>
          <w:b/>
          <w:i/>
        </w:rPr>
        <w:t>Artículo 19.-</w:t>
      </w:r>
      <w:r w:rsidRPr="00586F53">
        <w:rPr>
          <w:i/>
        </w:rPr>
        <w:t xml:space="preserve">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354355" w:rsidRDefault="000E255A"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0E255A" w:rsidRPr="008F2CCC" w:rsidTr="00072F99">
      <w:tc>
        <w:tcPr>
          <w:tcW w:w="3970" w:type="dxa"/>
        </w:tcPr>
        <w:p w:rsidR="000E255A" w:rsidRPr="008F2CCC" w:rsidRDefault="000E255A" w:rsidP="00070856">
          <w:pPr>
            <w:rPr>
              <w:rFonts w:ascii="Palatino Linotype" w:hAnsi="Palatino Linotype"/>
              <w:b/>
              <w:sz w:val="22"/>
              <w:szCs w:val="22"/>
              <w:lang w:val="es-ES_tradnl"/>
            </w:rPr>
          </w:pPr>
        </w:p>
      </w:tc>
      <w:tc>
        <w:tcPr>
          <w:tcW w:w="2551" w:type="dxa"/>
          <w:shd w:val="clear" w:color="auto" w:fill="auto"/>
        </w:tcPr>
        <w:p w:rsidR="000E255A" w:rsidRPr="00664658" w:rsidRDefault="000E255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0E255A" w:rsidRPr="00664658" w:rsidRDefault="000E255A" w:rsidP="005D169A">
          <w:pPr>
            <w:jc w:val="both"/>
            <w:rPr>
              <w:rFonts w:ascii="Palatino Linotype" w:hAnsi="Palatino Linotype"/>
              <w:b/>
              <w:sz w:val="22"/>
              <w:szCs w:val="22"/>
              <w:lang w:val="es-ES_tradnl"/>
            </w:rPr>
          </w:pPr>
          <w:r>
            <w:rPr>
              <w:rFonts w:ascii="Palatino Linotype" w:hAnsi="Palatino Linotype"/>
              <w:b/>
              <w:sz w:val="22"/>
              <w:szCs w:val="22"/>
              <w:lang w:val="es-ES_tradnl"/>
            </w:rPr>
            <w:t>0</w:t>
          </w:r>
          <w:r w:rsidR="003D1C17">
            <w:rPr>
              <w:rFonts w:ascii="Palatino Linotype" w:hAnsi="Palatino Linotype"/>
              <w:b/>
              <w:sz w:val="22"/>
              <w:szCs w:val="22"/>
              <w:lang w:val="es-ES_tradnl"/>
            </w:rPr>
            <w:t>0</w:t>
          </w:r>
          <w:r w:rsidR="005D169A">
            <w:rPr>
              <w:rFonts w:ascii="Palatino Linotype" w:hAnsi="Palatino Linotype"/>
              <w:b/>
              <w:sz w:val="22"/>
              <w:szCs w:val="22"/>
              <w:lang w:val="es-ES_tradnl"/>
            </w:rPr>
            <w:t>297</w:t>
          </w:r>
          <w:r w:rsidRPr="00E6045D">
            <w:rPr>
              <w:rFonts w:ascii="Palatino Linotype" w:hAnsi="Palatino Linotype"/>
              <w:b/>
              <w:sz w:val="22"/>
              <w:szCs w:val="22"/>
              <w:lang w:val="es-ES_tradnl"/>
            </w:rPr>
            <w:t>/INFOEM/IP/RR/201</w:t>
          </w:r>
          <w:r w:rsidR="003D1C17">
            <w:rPr>
              <w:rFonts w:ascii="Palatino Linotype" w:hAnsi="Palatino Linotype"/>
              <w:b/>
              <w:sz w:val="22"/>
              <w:szCs w:val="22"/>
              <w:lang w:val="es-ES_tradnl"/>
            </w:rPr>
            <w:t>9</w:t>
          </w:r>
        </w:p>
      </w:tc>
    </w:tr>
    <w:tr w:rsidR="000E255A" w:rsidRPr="008F2CCC" w:rsidTr="00072F99">
      <w:tc>
        <w:tcPr>
          <w:tcW w:w="3970" w:type="dxa"/>
        </w:tcPr>
        <w:p w:rsidR="000E255A" w:rsidRPr="008F2CCC" w:rsidRDefault="000E255A" w:rsidP="008F1EC6">
          <w:pPr>
            <w:rPr>
              <w:rFonts w:ascii="Palatino Linotype" w:hAnsi="Palatino Linotype"/>
              <w:b/>
              <w:sz w:val="22"/>
              <w:szCs w:val="22"/>
              <w:lang w:val="es-ES_tradnl"/>
            </w:rPr>
          </w:pPr>
        </w:p>
      </w:tc>
      <w:tc>
        <w:tcPr>
          <w:tcW w:w="2551" w:type="dxa"/>
          <w:shd w:val="clear" w:color="auto" w:fill="auto"/>
        </w:tcPr>
        <w:p w:rsidR="000E255A" w:rsidRPr="00664658" w:rsidRDefault="000E255A"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0E255A" w:rsidRPr="00DC41C8" w:rsidRDefault="005D169A" w:rsidP="00AC5497">
          <w:pPr>
            <w:jc w:val="both"/>
            <w:rPr>
              <w:rFonts w:ascii="Palatino Linotype" w:hAnsi="Palatino Linotype"/>
              <w:b/>
              <w:sz w:val="22"/>
              <w:szCs w:val="22"/>
            </w:rPr>
          </w:pPr>
          <w:r>
            <w:rPr>
              <w:rFonts w:ascii="Palatino Linotype" w:hAnsi="Palatino Linotype"/>
              <w:b/>
              <w:sz w:val="22"/>
              <w:szCs w:val="22"/>
            </w:rPr>
            <w:t>Ayuntamiento de Atizapán de Zaragoza</w:t>
          </w:r>
          <w:r w:rsidR="000E255A">
            <w:rPr>
              <w:rFonts w:ascii="Palatino Linotype" w:hAnsi="Palatino Linotype"/>
              <w:b/>
              <w:sz w:val="22"/>
              <w:szCs w:val="22"/>
            </w:rPr>
            <w:t xml:space="preserve">  </w:t>
          </w:r>
        </w:p>
      </w:tc>
    </w:tr>
    <w:tr w:rsidR="000E255A" w:rsidRPr="008F2CCC" w:rsidTr="00072F99">
      <w:trPr>
        <w:trHeight w:val="228"/>
      </w:trPr>
      <w:tc>
        <w:tcPr>
          <w:tcW w:w="3970" w:type="dxa"/>
        </w:tcPr>
        <w:p w:rsidR="000E255A" w:rsidRPr="008F2CCC" w:rsidRDefault="000E255A" w:rsidP="00070856">
          <w:pPr>
            <w:rPr>
              <w:rFonts w:ascii="Palatino Linotype" w:hAnsi="Palatino Linotype"/>
              <w:b/>
              <w:sz w:val="22"/>
              <w:szCs w:val="22"/>
              <w:lang w:val="es-ES_tradnl"/>
            </w:rPr>
          </w:pPr>
        </w:p>
      </w:tc>
      <w:tc>
        <w:tcPr>
          <w:tcW w:w="2551" w:type="dxa"/>
          <w:shd w:val="clear" w:color="auto" w:fill="auto"/>
        </w:tcPr>
        <w:p w:rsidR="000E255A" w:rsidRPr="00664658" w:rsidRDefault="000E255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0E255A" w:rsidRPr="00664658" w:rsidRDefault="000E255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E255A" w:rsidRPr="00354355" w:rsidRDefault="000E255A"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B8513C" w:rsidRDefault="000E255A">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403"/>
      <w:gridCol w:w="2551"/>
      <w:gridCol w:w="3402"/>
    </w:tblGrid>
    <w:tr w:rsidR="000E255A" w:rsidRPr="008F2CCC" w:rsidTr="00C43A32">
      <w:tc>
        <w:tcPr>
          <w:tcW w:w="3403" w:type="dxa"/>
          <w:vMerge w:val="restart"/>
        </w:tcPr>
        <w:p w:rsidR="000E255A" w:rsidRPr="008F2CCC" w:rsidRDefault="000E255A" w:rsidP="00A2780F">
          <w:pPr>
            <w:rPr>
              <w:rFonts w:ascii="Palatino Linotype" w:hAnsi="Palatino Linotype"/>
              <w:b/>
              <w:sz w:val="22"/>
              <w:szCs w:val="22"/>
              <w:lang w:val="es-ES_tradnl"/>
            </w:rPr>
          </w:pPr>
        </w:p>
      </w:tc>
      <w:tc>
        <w:tcPr>
          <w:tcW w:w="2551" w:type="dxa"/>
          <w:shd w:val="clear" w:color="auto" w:fill="auto"/>
        </w:tcPr>
        <w:p w:rsidR="000E255A" w:rsidRPr="008F2CCC" w:rsidRDefault="000E25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0E255A" w:rsidRPr="008F2CCC" w:rsidRDefault="000E255A" w:rsidP="00EA6EDA">
          <w:pPr>
            <w:jc w:val="both"/>
            <w:rPr>
              <w:rFonts w:ascii="Palatino Linotype" w:hAnsi="Palatino Linotype"/>
              <w:b/>
              <w:sz w:val="22"/>
              <w:szCs w:val="22"/>
              <w:lang w:val="es-ES_tradnl"/>
            </w:rPr>
          </w:pPr>
          <w:r>
            <w:rPr>
              <w:rFonts w:ascii="Palatino Linotype" w:hAnsi="Palatino Linotype"/>
              <w:b/>
              <w:sz w:val="22"/>
              <w:szCs w:val="22"/>
              <w:lang w:val="es-ES_tradnl"/>
            </w:rPr>
            <w:t>00</w:t>
          </w:r>
          <w:r w:rsidR="00EA6EDA">
            <w:rPr>
              <w:rFonts w:ascii="Palatino Linotype" w:hAnsi="Palatino Linotype"/>
              <w:b/>
              <w:sz w:val="22"/>
              <w:szCs w:val="22"/>
              <w:lang w:val="es-ES_tradnl"/>
            </w:rPr>
            <w:t>297</w:t>
          </w:r>
          <w:r>
            <w:rPr>
              <w:rFonts w:ascii="Palatino Linotype" w:hAnsi="Palatino Linotype"/>
              <w:b/>
              <w:sz w:val="22"/>
              <w:szCs w:val="22"/>
              <w:lang w:val="es-ES_tradnl"/>
            </w:rPr>
            <w:t>/INFOEM/IP/RR/2019</w:t>
          </w:r>
        </w:p>
      </w:tc>
    </w:tr>
    <w:tr w:rsidR="000E255A" w:rsidRPr="008F2CCC" w:rsidTr="00C43A32">
      <w:tc>
        <w:tcPr>
          <w:tcW w:w="3403" w:type="dxa"/>
          <w:vMerge/>
        </w:tcPr>
        <w:p w:rsidR="000E255A" w:rsidRPr="008F2CCC" w:rsidRDefault="000E255A" w:rsidP="00A2780F">
          <w:pPr>
            <w:rPr>
              <w:rFonts w:ascii="Palatino Linotype" w:hAnsi="Palatino Linotype"/>
              <w:b/>
              <w:sz w:val="22"/>
              <w:szCs w:val="22"/>
              <w:lang w:val="es-ES_tradnl"/>
            </w:rPr>
          </w:pPr>
        </w:p>
      </w:tc>
      <w:tc>
        <w:tcPr>
          <w:tcW w:w="2551" w:type="dxa"/>
          <w:shd w:val="clear" w:color="auto" w:fill="auto"/>
        </w:tcPr>
        <w:p w:rsidR="000E255A" w:rsidRPr="008F2CCC" w:rsidRDefault="000E255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0E255A" w:rsidRPr="008F2CCC" w:rsidRDefault="004B1176" w:rsidP="004B1176">
          <w:pPr>
            <w:jc w:val="both"/>
            <w:rPr>
              <w:rFonts w:ascii="Palatino Linotype" w:hAnsi="Palatino Linotype"/>
              <w:b/>
              <w:sz w:val="22"/>
              <w:szCs w:val="22"/>
              <w:lang w:val="es-ES_tradnl"/>
            </w:rPr>
          </w:pPr>
          <w:proofErr w:type="spellStart"/>
          <w:r>
            <w:rPr>
              <w:rFonts w:ascii="Palatino Linotype" w:hAnsi="Palatino Linotype"/>
              <w:b/>
              <w:sz w:val="22"/>
              <w:szCs w:val="22"/>
            </w:rPr>
            <w:t>xxxxxxxxx</w:t>
          </w:r>
          <w:proofErr w:type="spellEnd"/>
          <w:r w:rsidR="00EA6EDA">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EA6EDA">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EA6EDA">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0E255A" w:rsidRPr="008F2CCC" w:rsidTr="00C43A32">
      <w:trPr>
        <w:trHeight w:val="228"/>
      </w:trPr>
      <w:tc>
        <w:tcPr>
          <w:tcW w:w="3403" w:type="dxa"/>
          <w:vMerge/>
        </w:tcPr>
        <w:p w:rsidR="000E255A" w:rsidRPr="008F2CCC" w:rsidRDefault="000E255A" w:rsidP="00E37C88">
          <w:pPr>
            <w:rPr>
              <w:rFonts w:ascii="Palatino Linotype" w:hAnsi="Palatino Linotype"/>
              <w:b/>
              <w:sz w:val="22"/>
              <w:szCs w:val="22"/>
              <w:lang w:val="es-ES_tradnl"/>
            </w:rPr>
          </w:pPr>
        </w:p>
      </w:tc>
      <w:tc>
        <w:tcPr>
          <w:tcW w:w="2551" w:type="dxa"/>
          <w:shd w:val="clear" w:color="auto" w:fill="auto"/>
        </w:tcPr>
        <w:p w:rsidR="000E255A" w:rsidRPr="008F2CCC" w:rsidRDefault="000E25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0E255A" w:rsidRPr="00DC41C8" w:rsidRDefault="00EA6EDA" w:rsidP="00EA6EDA">
          <w:pPr>
            <w:jc w:val="both"/>
            <w:rPr>
              <w:rFonts w:ascii="Palatino Linotype" w:hAnsi="Palatino Linotype"/>
              <w:b/>
              <w:sz w:val="22"/>
              <w:szCs w:val="22"/>
            </w:rPr>
          </w:pPr>
          <w:r>
            <w:rPr>
              <w:rFonts w:ascii="Palatino Linotype" w:hAnsi="Palatino Linotype"/>
              <w:b/>
              <w:sz w:val="22"/>
              <w:szCs w:val="22"/>
            </w:rPr>
            <w:t>Ayuntamiento de Atizapán de Zaragoza</w:t>
          </w:r>
          <w:r w:rsidR="000E255A">
            <w:rPr>
              <w:rFonts w:ascii="Palatino Linotype" w:hAnsi="Palatino Linotype"/>
              <w:b/>
              <w:sz w:val="22"/>
              <w:szCs w:val="22"/>
            </w:rPr>
            <w:t xml:space="preserve"> </w:t>
          </w:r>
        </w:p>
      </w:tc>
    </w:tr>
    <w:tr w:rsidR="000E255A" w:rsidRPr="008F2CCC" w:rsidTr="00C43A32">
      <w:tc>
        <w:tcPr>
          <w:tcW w:w="3403" w:type="dxa"/>
          <w:vMerge/>
        </w:tcPr>
        <w:p w:rsidR="000E255A" w:rsidRPr="008F2CCC" w:rsidRDefault="000E255A" w:rsidP="00A2780F">
          <w:pPr>
            <w:rPr>
              <w:rFonts w:ascii="Palatino Linotype" w:hAnsi="Palatino Linotype"/>
              <w:b/>
              <w:sz w:val="22"/>
              <w:szCs w:val="22"/>
              <w:lang w:val="es-ES_tradnl"/>
            </w:rPr>
          </w:pPr>
        </w:p>
      </w:tc>
      <w:tc>
        <w:tcPr>
          <w:tcW w:w="2551" w:type="dxa"/>
          <w:shd w:val="clear" w:color="auto" w:fill="auto"/>
        </w:tcPr>
        <w:p w:rsidR="000E255A" w:rsidRPr="008F2CCC" w:rsidRDefault="000E255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0E255A" w:rsidRPr="008F2CCC" w:rsidRDefault="000E255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E255A" w:rsidRPr="00AF2340" w:rsidRDefault="000E255A"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2D7A"/>
    <w:multiLevelType w:val="hybridMultilevel"/>
    <w:tmpl w:val="3FB8ED02"/>
    <w:lvl w:ilvl="0" w:tplc="1152CEFC">
      <w:start w:val="1"/>
      <w:numFmt w:val="upperRoman"/>
      <w:lvlText w:val="%1."/>
      <w:lvlJc w:val="left"/>
      <w:pPr>
        <w:ind w:left="1080" w:hanging="720"/>
      </w:pPr>
      <w:rPr>
        <w:rFonts w:cs="Arial"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4D718E"/>
    <w:multiLevelType w:val="hybridMultilevel"/>
    <w:tmpl w:val="E26AA122"/>
    <w:lvl w:ilvl="0" w:tplc="44E2130E">
      <w:start w:val="2"/>
      <w:numFmt w:val="upperRoman"/>
      <w:lvlText w:val="%1."/>
      <w:lvlJc w:val="left"/>
      <w:pPr>
        <w:ind w:left="1080" w:hanging="72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15F170B4"/>
    <w:multiLevelType w:val="hybridMultilevel"/>
    <w:tmpl w:val="10B4277A"/>
    <w:lvl w:ilvl="0" w:tplc="23DAE44E">
      <w:start w:val="20"/>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95743DB"/>
    <w:multiLevelType w:val="multilevel"/>
    <w:tmpl w:val="E868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nsid w:val="292102B6"/>
    <w:multiLevelType w:val="multilevel"/>
    <w:tmpl w:val="451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0">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1">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F1C4B5D"/>
    <w:multiLevelType w:val="hybridMultilevel"/>
    <w:tmpl w:val="0A2A32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5">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6">
    <w:nsid w:val="4911539A"/>
    <w:multiLevelType w:val="hybridMultilevel"/>
    <w:tmpl w:val="21FAFA8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4A1B2395"/>
    <w:multiLevelType w:val="hybridMultilevel"/>
    <w:tmpl w:val="ECC4AD90"/>
    <w:lvl w:ilvl="0" w:tplc="DB24AF9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4BB10952"/>
    <w:multiLevelType w:val="hybridMultilevel"/>
    <w:tmpl w:val="9E247054"/>
    <w:lvl w:ilvl="0" w:tplc="5574D07A">
      <w:start w:val="5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nsid w:val="503B29E6"/>
    <w:multiLevelType w:val="hybridMultilevel"/>
    <w:tmpl w:val="2FA4F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6">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7">
    <w:nsid w:val="5F82376C"/>
    <w:multiLevelType w:val="hybridMultilevel"/>
    <w:tmpl w:val="D1C8658A"/>
    <w:lvl w:ilvl="0" w:tplc="CDFCC590">
      <w:start w:val="2"/>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8">
    <w:nsid w:val="65466C0E"/>
    <w:multiLevelType w:val="hybridMultilevel"/>
    <w:tmpl w:val="48403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FF3ED2"/>
    <w:multiLevelType w:val="multilevel"/>
    <w:tmpl w:val="A1A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5">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EA308DE"/>
    <w:multiLevelType w:val="hybridMultilevel"/>
    <w:tmpl w:val="C1C6446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45"/>
  </w:num>
  <w:num w:numId="3">
    <w:abstractNumId w:val="41"/>
  </w:num>
  <w:num w:numId="4">
    <w:abstractNumId w:val="15"/>
  </w:num>
  <w:num w:numId="5">
    <w:abstractNumId w:val="8"/>
  </w:num>
  <w:num w:numId="6">
    <w:abstractNumId w:val="40"/>
  </w:num>
  <w:num w:numId="7">
    <w:abstractNumId w:val="43"/>
  </w:num>
  <w:num w:numId="8">
    <w:abstractNumId w:val="17"/>
  </w:num>
  <w:num w:numId="9">
    <w:abstractNumId w:val="14"/>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9"/>
  </w:num>
  <w:num w:numId="14">
    <w:abstractNumId w:val="18"/>
  </w:num>
  <w:num w:numId="15">
    <w:abstractNumId w:val="46"/>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num>
  <w:num w:numId="19">
    <w:abstractNumId w:val="20"/>
  </w:num>
  <w:num w:numId="20">
    <w:abstractNumId w:val="34"/>
  </w:num>
  <w:num w:numId="21">
    <w:abstractNumId w:val="13"/>
  </w:num>
  <w:num w:numId="22">
    <w:abstractNumId w:val="33"/>
  </w:num>
  <w:num w:numId="23">
    <w:abstractNumId w:val="24"/>
  </w:num>
  <w:num w:numId="24">
    <w:abstractNumId w:val="19"/>
  </w:num>
  <w:num w:numId="25">
    <w:abstractNumId w:val="4"/>
  </w:num>
  <w:num w:numId="26">
    <w:abstractNumId w:val="44"/>
  </w:num>
  <w:num w:numId="27">
    <w:abstractNumId w:val="35"/>
  </w:num>
  <w:num w:numId="28">
    <w:abstractNumId w:val="26"/>
  </w:num>
  <w:num w:numId="29">
    <w:abstractNumId w:val="1"/>
  </w:num>
  <w:num w:numId="30">
    <w:abstractNumId w:val="27"/>
  </w:num>
  <w:num w:numId="31">
    <w:abstractNumId w:val="28"/>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9"/>
  </w:num>
  <w:num w:numId="34">
    <w:abstractNumId w:val="12"/>
  </w:num>
  <w:num w:numId="35">
    <w:abstractNumId w:val="38"/>
  </w:num>
  <w:num w:numId="36">
    <w:abstractNumId w:val="37"/>
  </w:num>
  <w:num w:numId="37">
    <w:abstractNumId w:val="32"/>
  </w:num>
  <w:num w:numId="38">
    <w:abstractNumId w:val="22"/>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2"/>
  </w:num>
  <w:num w:numId="42">
    <w:abstractNumId w:val="10"/>
  </w:num>
  <w:num w:numId="43">
    <w:abstractNumId w:val="11"/>
  </w:num>
  <w:num w:numId="44">
    <w:abstractNumId w:val="7"/>
  </w:num>
  <w:num w:numId="45">
    <w:abstractNumId w:val="30"/>
  </w:num>
  <w:num w:numId="46">
    <w:abstractNumId w:val="31"/>
  </w:num>
  <w:num w:numId="47">
    <w:abstractNumId w:val="39"/>
  </w:num>
  <w:num w:numId="48">
    <w:abstractNumId w:val="0"/>
  </w:num>
  <w:num w:numId="49">
    <w:abstractNumId w:val="3"/>
  </w:num>
  <w:num w:numId="50">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90C"/>
    <w:rsid w:val="00065B50"/>
    <w:rsid w:val="00066A54"/>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7E6"/>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369B"/>
    <w:rsid w:val="00193D12"/>
    <w:rsid w:val="00195288"/>
    <w:rsid w:val="0019536A"/>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1EC5"/>
    <w:rsid w:val="001F1F43"/>
    <w:rsid w:val="001F2A8A"/>
    <w:rsid w:val="001F3670"/>
    <w:rsid w:val="001F429F"/>
    <w:rsid w:val="001F4B32"/>
    <w:rsid w:val="001F4BE7"/>
    <w:rsid w:val="001F4EA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79"/>
    <w:rsid w:val="00283424"/>
    <w:rsid w:val="002843D9"/>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176"/>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AE0"/>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8B0"/>
    <w:rsid w:val="0056290A"/>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940"/>
    <w:rsid w:val="00604AE6"/>
    <w:rsid w:val="00605BE2"/>
    <w:rsid w:val="0060628C"/>
    <w:rsid w:val="006064F4"/>
    <w:rsid w:val="00606759"/>
    <w:rsid w:val="006079D6"/>
    <w:rsid w:val="00610C11"/>
    <w:rsid w:val="00611280"/>
    <w:rsid w:val="00611B99"/>
    <w:rsid w:val="00611C39"/>
    <w:rsid w:val="00612329"/>
    <w:rsid w:val="00612635"/>
    <w:rsid w:val="00612762"/>
    <w:rsid w:val="00612E97"/>
    <w:rsid w:val="0061349C"/>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D70"/>
    <w:rsid w:val="00AB4E3C"/>
    <w:rsid w:val="00AB5702"/>
    <w:rsid w:val="00AB64B8"/>
    <w:rsid w:val="00AB6C73"/>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24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11A9"/>
    <w:rsid w:val="00BA1C82"/>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4B68"/>
    <w:rsid w:val="00C45C4C"/>
    <w:rsid w:val="00C4630A"/>
    <w:rsid w:val="00C4700C"/>
    <w:rsid w:val="00C507F4"/>
    <w:rsid w:val="00C51A3E"/>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420"/>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6E1F"/>
    <w:rsid w:val="00DB70F1"/>
    <w:rsid w:val="00DB7976"/>
    <w:rsid w:val="00DB7B10"/>
    <w:rsid w:val="00DC03BB"/>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563"/>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BCA"/>
    <w:rsid w:val="00EE0CD9"/>
    <w:rsid w:val="00EE0FBD"/>
    <w:rsid w:val="00EE1B24"/>
    <w:rsid w:val="00EE1C12"/>
    <w:rsid w:val="00EE1C1E"/>
    <w:rsid w:val="00EE1EE0"/>
    <w:rsid w:val="00EE2AB3"/>
    <w:rsid w:val="00EE3398"/>
    <w:rsid w:val="00EE3CB6"/>
    <w:rsid w:val="00EE4801"/>
    <w:rsid w:val="00EE4CD3"/>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9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38581.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638580.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22821-7AE5-4467-9AF4-B2CC6E62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4916</Words>
  <Characters>27038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2019-03-25T20:18:00Z</cp:lastPrinted>
  <dcterms:created xsi:type="dcterms:W3CDTF">2019-03-01T01:58:00Z</dcterms:created>
  <dcterms:modified xsi:type="dcterms:W3CDTF">2019-05-07T15:37:00Z</dcterms:modified>
</cp:coreProperties>
</file>